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41" w:rsidRDefault="009A5911" w:rsidP="009A5911">
      <w:pPr>
        <w:jc w:val="center"/>
        <w:rPr>
          <w:rFonts w:ascii="Comic Sans MS" w:hAnsi="Comic Sans MS"/>
          <w:b/>
          <w:bCs/>
          <w:sz w:val="52"/>
          <w:szCs w:val="52"/>
        </w:rPr>
      </w:pPr>
      <w:r w:rsidRPr="00B938CD">
        <w:rPr>
          <w:rFonts w:ascii="Comic Sans MS" w:hAnsi="Comic Sans MS"/>
          <w:b/>
          <w:bCs/>
          <w:sz w:val="52"/>
          <w:szCs w:val="52"/>
        </w:rPr>
        <w:t xml:space="preserve">MASTER PLAN </w:t>
      </w:r>
    </w:p>
    <w:p w:rsidR="009A5911" w:rsidRDefault="009A5911" w:rsidP="009A5911">
      <w:pPr>
        <w:jc w:val="center"/>
        <w:rPr>
          <w:rFonts w:ascii="Comic Sans MS" w:hAnsi="Comic Sans MS"/>
          <w:b/>
          <w:bCs/>
          <w:sz w:val="52"/>
          <w:szCs w:val="52"/>
        </w:rPr>
      </w:pPr>
      <w:r w:rsidRPr="00B938CD">
        <w:rPr>
          <w:rFonts w:ascii="Comic Sans MS" w:hAnsi="Comic Sans MS"/>
          <w:b/>
          <w:bCs/>
          <w:sz w:val="52"/>
          <w:szCs w:val="52"/>
        </w:rPr>
        <w:t>FOR</w:t>
      </w:r>
    </w:p>
    <w:p w:rsidR="009A5911" w:rsidRPr="00B938CD" w:rsidRDefault="009A5911" w:rsidP="005F12D0">
      <w:pPr>
        <w:rPr>
          <w:rFonts w:ascii="Comic Sans MS" w:hAnsi="Comic Sans MS"/>
          <w:b/>
          <w:bCs/>
          <w:sz w:val="52"/>
          <w:szCs w:val="52"/>
        </w:rPr>
      </w:pPr>
      <w:r w:rsidRPr="00B938CD">
        <w:rPr>
          <w:rFonts w:ascii="Comic Sans MS" w:hAnsi="Comic Sans MS"/>
          <w:b/>
          <w:bCs/>
          <w:sz w:val="52"/>
          <w:szCs w:val="52"/>
        </w:rPr>
        <w:t>DRAINAGE OF STORM WATER</w:t>
      </w:r>
      <w:r>
        <w:rPr>
          <w:rFonts w:ascii="Comic Sans MS" w:hAnsi="Comic Sans MS"/>
          <w:b/>
          <w:bCs/>
          <w:sz w:val="52"/>
          <w:szCs w:val="52"/>
        </w:rPr>
        <w:t xml:space="preserve"> </w:t>
      </w:r>
      <w:r w:rsidRPr="005F12D0">
        <w:rPr>
          <w:rFonts w:ascii="Comic Sans MS" w:hAnsi="Comic Sans MS"/>
          <w:b/>
          <w:bCs/>
          <w:sz w:val="44"/>
          <w:szCs w:val="44"/>
        </w:rPr>
        <w:t>DRAINAGE OF THE SHAHDARA BASIN</w:t>
      </w:r>
    </w:p>
    <w:p w:rsidR="009A5911" w:rsidRPr="00B938CD" w:rsidRDefault="005F12D0" w:rsidP="009A5911">
      <w:pPr>
        <w:jc w:val="center"/>
        <w:rPr>
          <w:rFonts w:ascii="Comic Sans MS" w:hAnsi="Comic Sans MS"/>
          <w:b/>
          <w:bCs/>
          <w:sz w:val="52"/>
          <w:szCs w:val="52"/>
        </w:rPr>
      </w:pPr>
      <w:r>
        <w:rPr>
          <w:rFonts w:ascii="Comic Sans MS" w:hAnsi="Comic Sans MS"/>
          <w:b/>
          <w:bCs/>
          <w:sz w:val="52"/>
          <w:szCs w:val="52"/>
        </w:rPr>
        <w:t xml:space="preserve">IN </w:t>
      </w:r>
    </w:p>
    <w:p w:rsidR="009A5911" w:rsidRDefault="009A5911" w:rsidP="009A5911">
      <w:pPr>
        <w:jc w:val="center"/>
        <w:rPr>
          <w:rFonts w:ascii="Comic Sans MS" w:hAnsi="Comic Sans MS"/>
          <w:b/>
          <w:bCs/>
          <w:sz w:val="52"/>
          <w:szCs w:val="52"/>
        </w:rPr>
      </w:pPr>
      <w:r w:rsidRPr="00B938CD">
        <w:rPr>
          <w:rFonts w:ascii="Comic Sans MS" w:hAnsi="Comic Sans MS"/>
          <w:b/>
          <w:bCs/>
          <w:sz w:val="52"/>
          <w:szCs w:val="52"/>
        </w:rPr>
        <w:t>UNION TERRITORY OF DELHI</w:t>
      </w:r>
    </w:p>
    <w:p w:rsidR="00335A15" w:rsidRPr="00B938CD" w:rsidRDefault="00335A15" w:rsidP="009A5911">
      <w:pPr>
        <w:jc w:val="center"/>
        <w:rPr>
          <w:rFonts w:ascii="Comic Sans MS" w:hAnsi="Comic Sans MS"/>
          <w:b/>
          <w:bCs/>
          <w:sz w:val="52"/>
          <w:szCs w:val="52"/>
        </w:rPr>
      </w:pPr>
    </w:p>
    <w:p w:rsidR="009A5911" w:rsidRPr="00B938CD" w:rsidRDefault="00335A15" w:rsidP="009A5911">
      <w:pPr>
        <w:jc w:val="center"/>
        <w:rPr>
          <w:rFonts w:ascii="Comic Sans MS" w:hAnsi="Comic Sans MS"/>
          <w:b/>
          <w:bCs/>
          <w:sz w:val="44"/>
          <w:szCs w:val="44"/>
        </w:rPr>
      </w:pPr>
      <w:r w:rsidRPr="00335A15">
        <w:rPr>
          <w:rFonts w:ascii="Comic Sans MS" w:hAnsi="Comic Sans MS"/>
          <w:b/>
          <w:bCs/>
          <w:noProof/>
          <w:sz w:val="44"/>
          <w:szCs w:val="44"/>
        </w:rPr>
        <w:drawing>
          <wp:inline distT="0" distB="0" distL="0" distR="0">
            <wp:extent cx="1819275" cy="2886075"/>
            <wp:effectExtent l="19050" t="0" r="9525" b="0"/>
            <wp:docPr id="1" name="Picture 1" descr="Emblem_of_India_svg.png"/>
            <wp:cNvGraphicFramePr/>
            <a:graphic xmlns:a="http://schemas.openxmlformats.org/drawingml/2006/main">
              <a:graphicData uri="http://schemas.openxmlformats.org/drawingml/2006/picture">
                <pic:pic xmlns:pic="http://schemas.openxmlformats.org/drawingml/2006/picture">
                  <pic:nvPicPr>
                    <pic:cNvPr id="0" name="Emblem_of_India_svg.png"/>
                    <pic:cNvPicPr/>
                  </pic:nvPicPr>
                  <pic:blipFill>
                    <a:blip r:embed="rId8"/>
                    <a:stretch>
                      <a:fillRect/>
                    </a:stretch>
                  </pic:blipFill>
                  <pic:spPr>
                    <a:xfrm>
                      <a:off x="0" y="0"/>
                      <a:ext cx="1819275" cy="2886075"/>
                    </a:xfrm>
                    <a:prstGeom prst="rect">
                      <a:avLst/>
                    </a:prstGeom>
                  </pic:spPr>
                </pic:pic>
              </a:graphicData>
            </a:graphic>
          </wp:inline>
        </w:drawing>
      </w:r>
    </w:p>
    <w:p w:rsidR="009A5911" w:rsidRDefault="009A5911" w:rsidP="009A5911">
      <w:pPr>
        <w:contextualSpacing/>
        <w:jc w:val="center"/>
        <w:rPr>
          <w:rFonts w:ascii="Comic Sans MS" w:hAnsi="Comic Sans MS"/>
          <w:b/>
          <w:bCs/>
          <w:sz w:val="36"/>
          <w:szCs w:val="36"/>
        </w:rPr>
      </w:pPr>
    </w:p>
    <w:p w:rsidR="005F12D0" w:rsidRDefault="005F12D0" w:rsidP="009A5911">
      <w:pPr>
        <w:contextualSpacing/>
        <w:jc w:val="center"/>
        <w:rPr>
          <w:rFonts w:ascii="Comic Sans MS" w:hAnsi="Comic Sans MS"/>
          <w:b/>
          <w:bCs/>
          <w:sz w:val="36"/>
          <w:szCs w:val="36"/>
        </w:rPr>
      </w:pPr>
    </w:p>
    <w:p w:rsidR="009A5911" w:rsidRPr="00B938CD" w:rsidRDefault="009A5911" w:rsidP="009A5911">
      <w:pPr>
        <w:contextualSpacing/>
        <w:jc w:val="center"/>
        <w:rPr>
          <w:rFonts w:ascii="Comic Sans MS" w:hAnsi="Comic Sans MS"/>
          <w:b/>
          <w:bCs/>
          <w:sz w:val="36"/>
          <w:szCs w:val="36"/>
        </w:rPr>
      </w:pPr>
      <w:r w:rsidRPr="00B938CD">
        <w:rPr>
          <w:rFonts w:ascii="Comic Sans MS" w:hAnsi="Comic Sans MS"/>
          <w:b/>
          <w:bCs/>
          <w:sz w:val="36"/>
          <w:szCs w:val="36"/>
        </w:rPr>
        <w:t>MASTER PLAN ORGANISATION</w:t>
      </w:r>
    </w:p>
    <w:p w:rsidR="009A5911" w:rsidRPr="00B938CD" w:rsidRDefault="009A5911" w:rsidP="009A5911">
      <w:pPr>
        <w:contextualSpacing/>
        <w:jc w:val="center"/>
        <w:rPr>
          <w:rFonts w:ascii="Comic Sans MS" w:hAnsi="Comic Sans MS"/>
          <w:b/>
          <w:bCs/>
          <w:sz w:val="36"/>
          <w:szCs w:val="36"/>
        </w:rPr>
      </w:pPr>
      <w:r w:rsidRPr="00B938CD">
        <w:rPr>
          <w:rFonts w:ascii="Comic Sans MS" w:hAnsi="Comic Sans MS"/>
          <w:b/>
          <w:bCs/>
          <w:sz w:val="36"/>
          <w:szCs w:val="36"/>
        </w:rPr>
        <w:t>FLOOD CONTROL WING</w:t>
      </w:r>
    </w:p>
    <w:p w:rsidR="009A5911" w:rsidRPr="00B938CD" w:rsidRDefault="009A5911" w:rsidP="009A5911">
      <w:pPr>
        <w:contextualSpacing/>
        <w:jc w:val="center"/>
        <w:rPr>
          <w:rFonts w:ascii="Comic Sans MS" w:hAnsi="Comic Sans MS"/>
          <w:b/>
          <w:bCs/>
          <w:sz w:val="36"/>
          <w:szCs w:val="36"/>
        </w:rPr>
      </w:pPr>
      <w:r w:rsidRPr="00B938CD">
        <w:rPr>
          <w:rFonts w:ascii="Comic Sans MS" w:hAnsi="Comic Sans MS"/>
          <w:b/>
          <w:bCs/>
          <w:sz w:val="36"/>
          <w:szCs w:val="36"/>
        </w:rPr>
        <w:t>DELHI ADMINISTRATION</w:t>
      </w:r>
    </w:p>
    <w:p w:rsidR="005F12D0" w:rsidRDefault="005F12D0" w:rsidP="009A5911">
      <w:pPr>
        <w:jc w:val="center"/>
        <w:rPr>
          <w:rFonts w:ascii="Comic Sans MS" w:hAnsi="Comic Sans MS"/>
          <w:b/>
          <w:bCs/>
          <w:sz w:val="52"/>
          <w:szCs w:val="52"/>
        </w:rPr>
      </w:pPr>
    </w:p>
    <w:p w:rsidR="009A5911" w:rsidRDefault="009A5911" w:rsidP="009A5911">
      <w:pPr>
        <w:jc w:val="center"/>
        <w:rPr>
          <w:rFonts w:ascii="Comic Sans MS" w:hAnsi="Comic Sans MS"/>
          <w:b/>
          <w:bCs/>
          <w:sz w:val="52"/>
          <w:szCs w:val="52"/>
        </w:rPr>
      </w:pPr>
      <w:r w:rsidRPr="00B938CD">
        <w:rPr>
          <w:rFonts w:ascii="Comic Sans MS" w:hAnsi="Comic Sans MS"/>
          <w:b/>
          <w:bCs/>
          <w:sz w:val="52"/>
          <w:szCs w:val="52"/>
        </w:rPr>
        <w:t>1976</w:t>
      </w:r>
    </w:p>
    <w:p w:rsidR="00390686" w:rsidRDefault="00390686" w:rsidP="009A5911">
      <w:pPr>
        <w:ind w:left="-907"/>
        <w:jc w:val="center"/>
        <w:rPr>
          <w:rFonts w:ascii="Comic Sans MS" w:hAnsi="Comic Sans MS"/>
          <w:b/>
        </w:rPr>
      </w:pPr>
    </w:p>
    <w:p w:rsidR="009A5911" w:rsidRPr="00D12DB6" w:rsidRDefault="009A5911" w:rsidP="009A5911">
      <w:pPr>
        <w:ind w:left="-907"/>
        <w:jc w:val="center"/>
        <w:rPr>
          <w:rFonts w:ascii="Comic Sans MS" w:hAnsi="Comic Sans MS"/>
          <w:b/>
        </w:rPr>
      </w:pPr>
      <w:r w:rsidRPr="00D12DB6">
        <w:rPr>
          <w:rFonts w:ascii="Comic Sans MS" w:hAnsi="Comic Sans MS"/>
          <w:b/>
        </w:rPr>
        <w:lastRenderedPageBreak/>
        <w:t>MASTER PLAN FOR STORM WATER DRAINAGE</w:t>
      </w:r>
    </w:p>
    <w:p w:rsidR="009A5911" w:rsidRPr="00D12DB6" w:rsidRDefault="009A5911" w:rsidP="009A5911">
      <w:pPr>
        <w:ind w:left="-907"/>
        <w:jc w:val="center"/>
        <w:rPr>
          <w:rFonts w:ascii="Comic Sans MS" w:hAnsi="Comic Sans MS"/>
          <w:b/>
        </w:rPr>
      </w:pPr>
      <w:r w:rsidRPr="00D12DB6">
        <w:rPr>
          <w:rFonts w:ascii="Comic Sans MS" w:hAnsi="Comic Sans MS"/>
          <w:b/>
        </w:rPr>
        <w:t>OF SHAHDARA BASIN IN</w:t>
      </w:r>
    </w:p>
    <w:p w:rsidR="009A5911" w:rsidRPr="00D12DB6" w:rsidRDefault="009A5911" w:rsidP="009A5911">
      <w:pPr>
        <w:ind w:left="-907"/>
        <w:jc w:val="center"/>
        <w:rPr>
          <w:rFonts w:ascii="Comic Sans MS" w:hAnsi="Comic Sans MS"/>
          <w:b/>
        </w:rPr>
      </w:pPr>
      <w:r w:rsidRPr="00D12DB6">
        <w:rPr>
          <w:rFonts w:ascii="Comic Sans MS" w:hAnsi="Comic Sans MS"/>
          <w:b/>
        </w:rPr>
        <w:t>THE UNION TERRITORY OF DELHI.</w:t>
      </w:r>
    </w:p>
    <w:p w:rsidR="009A5911" w:rsidRPr="00D12DB6" w:rsidRDefault="009A5911" w:rsidP="009A5911">
      <w:pPr>
        <w:ind w:left="-900"/>
        <w:jc w:val="center"/>
        <w:rPr>
          <w:rFonts w:ascii="Comic Sans MS" w:hAnsi="Comic Sans MS"/>
          <w:b/>
          <w:u w:val="single"/>
        </w:rPr>
      </w:pPr>
      <w:r w:rsidRPr="00D12DB6">
        <w:rPr>
          <w:rFonts w:ascii="Comic Sans MS" w:hAnsi="Comic Sans MS"/>
          <w:b/>
          <w:u w:val="single"/>
        </w:rPr>
        <w:t>I  N  D  E  X</w:t>
      </w:r>
    </w:p>
    <w:p w:rsidR="009A5911" w:rsidRPr="00D12DB6" w:rsidRDefault="009A5911" w:rsidP="009A5911">
      <w:pPr>
        <w:jc w:val="both"/>
        <w:rPr>
          <w:rFonts w:ascii="Comic Sans MS" w:hAnsi="Comic Sans MS"/>
          <w:b/>
        </w:rPr>
      </w:pPr>
      <w:r w:rsidRPr="00D12DB6">
        <w:rPr>
          <w:rFonts w:ascii="Comic Sans MS" w:hAnsi="Comic Sans MS"/>
          <w:b/>
        </w:rPr>
        <w:t xml:space="preserve">   Contents</w:t>
      </w:r>
    </w:p>
    <w:tbl>
      <w:tblPr>
        <w:tblW w:w="0" w:type="auto"/>
        <w:tblInd w:w="-162" w:type="dxa"/>
        <w:tblLook w:val="01E0"/>
      </w:tblPr>
      <w:tblGrid>
        <w:gridCol w:w="51"/>
        <w:gridCol w:w="644"/>
        <w:gridCol w:w="66"/>
        <w:gridCol w:w="83"/>
        <w:gridCol w:w="6926"/>
        <w:gridCol w:w="101"/>
        <w:gridCol w:w="61"/>
        <w:gridCol w:w="839"/>
        <w:gridCol w:w="101"/>
        <w:gridCol w:w="61"/>
      </w:tblGrid>
      <w:tr w:rsidR="009A5911" w:rsidRPr="00945810" w:rsidTr="001B36C3">
        <w:tc>
          <w:tcPr>
            <w:tcW w:w="641" w:type="dxa"/>
            <w:gridSpan w:val="3"/>
          </w:tcPr>
          <w:p w:rsidR="009A5911" w:rsidRPr="00D12DB6" w:rsidRDefault="009A5911" w:rsidP="001B36C3">
            <w:pPr>
              <w:jc w:val="both"/>
              <w:rPr>
                <w:rFonts w:ascii="Comic Sans MS" w:hAnsi="Comic Sans MS"/>
                <w:b/>
              </w:rPr>
            </w:pPr>
            <w:r w:rsidRPr="00D12DB6">
              <w:rPr>
                <w:rFonts w:ascii="Comic Sans MS" w:hAnsi="Comic Sans MS"/>
                <w:b/>
              </w:rPr>
              <w:t>1.0</w:t>
            </w:r>
          </w:p>
        </w:tc>
        <w:tc>
          <w:tcPr>
            <w:tcW w:w="7171" w:type="dxa"/>
            <w:gridSpan w:val="4"/>
          </w:tcPr>
          <w:p w:rsidR="009A5911" w:rsidRPr="00A6300F" w:rsidRDefault="009A5911" w:rsidP="001B36C3">
            <w:pPr>
              <w:jc w:val="both"/>
              <w:rPr>
                <w:rFonts w:ascii="Comic Sans MS" w:hAnsi="Comic Sans MS"/>
                <w:b/>
              </w:rPr>
            </w:pPr>
            <w:r w:rsidRPr="00A6300F">
              <w:rPr>
                <w:rFonts w:ascii="Comic Sans MS" w:hAnsi="Comic Sans MS"/>
                <w:b/>
              </w:rPr>
              <w:t>TOPOGRAPHY AND LAND USE</w:t>
            </w:r>
          </w:p>
        </w:tc>
        <w:tc>
          <w:tcPr>
            <w:tcW w:w="1001" w:type="dxa"/>
            <w:gridSpan w:val="3"/>
          </w:tcPr>
          <w:p w:rsidR="009A5911" w:rsidRPr="00945810" w:rsidRDefault="00B016C5" w:rsidP="00B016C5">
            <w:pPr>
              <w:jc w:val="center"/>
              <w:rPr>
                <w:rFonts w:ascii="Comic Sans MS" w:hAnsi="Comic Sans MS"/>
              </w:rPr>
            </w:pPr>
            <w:r>
              <w:rPr>
                <w:rFonts w:ascii="Comic Sans MS" w:hAnsi="Comic Sans MS"/>
              </w:rPr>
              <w:t xml:space="preserve">      </w:t>
            </w:r>
            <w:r w:rsidR="00C676F6">
              <w:rPr>
                <w:rFonts w:ascii="Comic Sans MS" w:hAnsi="Comic Sans MS"/>
              </w:rPr>
              <w:t>4</w:t>
            </w:r>
          </w:p>
        </w:tc>
      </w:tr>
      <w:tr w:rsidR="009A5911" w:rsidRPr="00945810" w:rsidTr="001B36C3">
        <w:tc>
          <w:tcPr>
            <w:tcW w:w="641" w:type="dxa"/>
            <w:gridSpan w:val="3"/>
          </w:tcPr>
          <w:p w:rsidR="009A5911" w:rsidRPr="00D12DB6" w:rsidRDefault="009A5911" w:rsidP="001B36C3">
            <w:pPr>
              <w:jc w:val="both"/>
              <w:rPr>
                <w:rFonts w:ascii="Comic Sans MS" w:hAnsi="Comic Sans MS"/>
                <w:b/>
              </w:rPr>
            </w:pPr>
            <w:r w:rsidRPr="00D12DB6">
              <w:rPr>
                <w:rFonts w:ascii="Comic Sans MS" w:hAnsi="Comic Sans MS"/>
                <w:b/>
              </w:rPr>
              <w:t>2.0</w:t>
            </w:r>
          </w:p>
        </w:tc>
        <w:tc>
          <w:tcPr>
            <w:tcW w:w="7171" w:type="dxa"/>
            <w:gridSpan w:val="4"/>
          </w:tcPr>
          <w:p w:rsidR="009A5911" w:rsidRPr="00A6300F" w:rsidRDefault="009A5911" w:rsidP="001B36C3">
            <w:pPr>
              <w:jc w:val="both"/>
              <w:rPr>
                <w:rFonts w:ascii="Comic Sans MS" w:hAnsi="Comic Sans MS"/>
                <w:b/>
              </w:rPr>
            </w:pPr>
            <w:r w:rsidRPr="00A6300F">
              <w:rPr>
                <w:rFonts w:ascii="Comic Sans MS" w:hAnsi="Comic Sans MS"/>
                <w:b/>
              </w:rPr>
              <w:t>SUB-SOIL WATER CONDITIONS</w:t>
            </w:r>
          </w:p>
        </w:tc>
        <w:tc>
          <w:tcPr>
            <w:tcW w:w="1001" w:type="dxa"/>
            <w:gridSpan w:val="3"/>
          </w:tcPr>
          <w:p w:rsidR="009A5911" w:rsidRPr="00945810" w:rsidRDefault="00D56B1F" w:rsidP="00D56B1F">
            <w:pPr>
              <w:jc w:val="center"/>
              <w:rPr>
                <w:rFonts w:ascii="Comic Sans MS" w:hAnsi="Comic Sans MS"/>
              </w:rPr>
            </w:pPr>
            <w:r>
              <w:rPr>
                <w:rFonts w:ascii="Comic Sans MS" w:hAnsi="Comic Sans MS"/>
              </w:rPr>
              <w:t xml:space="preserve">      </w:t>
            </w:r>
            <w:r w:rsidR="00C676F6">
              <w:rPr>
                <w:rFonts w:ascii="Comic Sans MS" w:hAnsi="Comic Sans MS"/>
              </w:rPr>
              <w:t>4</w:t>
            </w:r>
          </w:p>
        </w:tc>
      </w:tr>
      <w:tr w:rsidR="009A5911" w:rsidRPr="00945810" w:rsidTr="001B36C3">
        <w:tc>
          <w:tcPr>
            <w:tcW w:w="641" w:type="dxa"/>
            <w:gridSpan w:val="3"/>
          </w:tcPr>
          <w:p w:rsidR="009A5911" w:rsidRPr="00D12DB6" w:rsidRDefault="009A5911" w:rsidP="001B36C3">
            <w:pPr>
              <w:jc w:val="both"/>
              <w:rPr>
                <w:rFonts w:ascii="Comic Sans MS" w:hAnsi="Comic Sans MS"/>
                <w:b/>
              </w:rPr>
            </w:pPr>
            <w:r w:rsidRPr="00D12DB6">
              <w:rPr>
                <w:rFonts w:ascii="Comic Sans MS" w:hAnsi="Comic Sans MS"/>
                <w:b/>
              </w:rPr>
              <w:t>3.0</w:t>
            </w:r>
          </w:p>
        </w:tc>
        <w:tc>
          <w:tcPr>
            <w:tcW w:w="7171" w:type="dxa"/>
            <w:gridSpan w:val="4"/>
          </w:tcPr>
          <w:p w:rsidR="009A5911" w:rsidRPr="00D12DB6" w:rsidRDefault="009A5911" w:rsidP="001B36C3">
            <w:pPr>
              <w:jc w:val="both"/>
              <w:rPr>
                <w:rFonts w:ascii="Comic Sans MS" w:hAnsi="Comic Sans MS"/>
                <w:b/>
              </w:rPr>
            </w:pPr>
            <w:r w:rsidRPr="00D12DB6">
              <w:rPr>
                <w:rFonts w:ascii="Comic Sans MS" w:hAnsi="Comic Sans MS"/>
                <w:b/>
              </w:rPr>
              <w:t>JURISDICTION OF M.C.D. AND DELHI ADMINISTRATION REGARDING DRAINAGE ARRANGEMENTS.</w:t>
            </w:r>
          </w:p>
        </w:tc>
        <w:tc>
          <w:tcPr>
            <w:tcW w:w="1001" w:type="dxa"/>
            <w:gridSpan w:val="3"/>
          </w:tcPr>
          <w:p w:rsidR="009A5911" w:rsidRPr="00945810" w:rsidRDefault="00D56B1F" w:rsidP="00D56B1F">
            <w:pPr>
              <w:jc w:val="center"/>
              <w:rPr>
                <w:rFonts w:ascii="Comic Sans MS" w:hAnsi="Comic Sans MS"/>
              </w:rPr>
            </w:pPr>
            <w:r>
              <w:rPr>
                <w:rFonts w:ascii="Comic Sans MS" w:hAnsi="Comic Sans MS"/>
              </w:rPr>
              <w:t xml:space="preserve">      </w:t>
            </w:r>
            <w:r w:rsidR="00C676F6">
              <w:rPr>
                <w:rFonts w:ascii="Comic Sans MS" w:hAnsi="Comic Sans MS"/>
              </w:rPr>
              <w:t>5</w:t>
            </w:r>
          </w:p>
        </w:tc>
      </w:tr>
      <w:tr w:rsidR="009A5911" w:rsidRPr="00945810" w:rsidTr="001B36C3">
        <w:tc>
          <w:tcPr>
            <w:tcW w:w="641" w:type="dxa"/>
            <w:gridSpan w:val="3"/>
          </w:tcPr>
          <w:p w:rsidR="009A5911" w:rsidRPr="00A6300F" w:rsidRDefault="009A5911" w:rsidP="001B36C3">
            <w:pPr>
              <w:jc w:val="both"/>
              <w:rPr>
                <w:rFonts w:ascii="Comic Sans MS" w:hAnsi="Comic Sans MS"/>
                <w:b/>
              </w:rPr>
            </w:pPr>
            <w:r w:rsidRPr="00A6300F">
              <w:rPr>
                <w:rFonts w:ascii="Comic Sans MS" w:hAnsi="Comic Sans MS"/>
                <w:b/>
              </w:rPr>
              <w:t>4.0</w:t>
            </w:r>
          </w:p>
        </w:tc>
        <w:tc>
          <w:tcPr>
            <w:tcW w:w="7171" w:type="dxa"/>
            <w:gridSpan w:val="4"/>
          </w:tcPr>
          <w:p w:rsidR="009A5911" w:rsidRPr="00A6300F" w:rsidRDefault="009A5911" w:rsidP="001B36C3">
            <w:pPr>
              <w:jc w:val="both"/>
              <w:rPr>
                <w:rFonts w:ascii="Comic Sans MS" w:hAnsi="Comic Sans MS"/>
                <w:b/>
              </w:rPr>
            </w:pPr>
            <w:r w:rsidRPr="00A6300F">
              <w:rPr>
                <w:rFonts w:ascii="Comic Sans MS" w:hAnsi="Comic Sans MS"/>
                <w:b/>
              </w:rPr>
              <w:t>PROBLEMS OF DRAINAGE CONGESTION IN THE SHAHDARA BLOCK.</w:t>
            </w:r>
          </w:p>
        </w:tc>
        <w:tc>
          <w:tcPr>
            <w:tcW w:w="1001" w:type="dxa"/>
            <w:gridSpan w:val="3"/>
          </w:tcPr>
          <w:p w:rsidR="009A5911" w:rsidRPr="00945810" w:rsidRDefault="00D56B1F" w:rsidP="00D56B1F">
            <w:pPr>
              <w:jc w:val="center"/>
              <w:rPr>
                <w:rFonts w:ascii="Comic Sans MS" w:hAnsi="Comic Sans MS"/>
              </w:rPr>
            </w:pPr>
            <w:r>
              <w:rPr>
                <w:rFonts w:ascii="Comic Sans MS" w:hAnsi="Comic Sans MS"/>
              </w:rPr>
              <w:t xml:space="preserve">      5</w:t>
            </w:r>
          </w:p>
        </w:tc>
      </w:tr>
      <w:tr w:rsidR="009A5911" w:rsidRPr="00945810" w:rsidTr="001B36C3">
        <w:tc>
          <w:tcPr>
            <w:tcW w:w="641" w:type="dxa"/>
            <w:gridSpan w:val="3"/>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 xml:space="preserve">4.1 </w:t>
            </w:r>
            <w:smartTag w:uri="urn:schemas-microsoft-com:office:smarttags" w:element="place">
              <w:smartTag w:uri="urn:schemas-microsoft-com:office:smarttags" w:element="PlaceName">
                <w:r w:rsidRPr="00945810">
                  <w:rPr>
                    <w:rFonts w:ascii="Comic Sans MS" w:hAnsi="Comic Sans MS"/>
                  </w:rPr>
                  <w:t>Shastri</w:t>
                </w:r>
              </w:smartTag>
              <w:r w:rsidRPr="00945810">
                <w:rPr>
                  <w:rFonts w:ascii="Comic Sans MS" w:hAnsi="Comic Sans MS"/>
                </w:rPr>
                <w:t xml:space="preserve"> </w:t>
              </w:r>
              <w:smartTag w:uri="urn:schemas-microsoft-com:office:smarttags" w:element="PlaceType">
                <w:r w:rsidRPr="00945810">
                  <w:rPr>
                    <w:rFonts w:ascii="Comic Sans MS" w:hAnsi="Comic Sans MS"/>
                  </w:rPr>
                  <w:t>Park</w:t>
                </w:r>
              </w:smartTag>
            </w:smartTag>
            <w:r w:rsidRPr="00945810">
              <w:rPr>
                <w:rFonts w:ascii="Comic Sans MS" w:hAnsi="Comic Sans MS"/>
              </w:rPr>
              <w:t xml:space="preserve"> and surrounding areas.</w:t>
            </w:r>
          </w:p>
        </w:tc>
        <w:tc>
          <w:tcPr>
            <w:tcW w:w="1001" w:type="dxa"/>
            <w:gridSpan w:val="3"/>
          </w:tcPr>
          <w:p w:rsidR="009A5911" w:rsidRPr="00945810" w:rsidRDefault="00D56B1F" w:rsidP="00D56B1F">
            <w:pPr>
              <w:jc w:val="center"/>
              <w:rPr>
                <w:rFonts w:ascii="Comic Sans MS" w:hAnsi="Comic Sans MS"/>
              </w:rPr>
            </w:pPr>
            <w:r>
              <w:rPr>
                <w:rFonts w:ascii="Comic Sans MS" w:hAnsi="Comic Sans MS"/>
              </w:rPr>
              <w:t xml:space="preserve">       6</w:t>
            </w:r>
          </w:p>
        </w:tc>
      </w:tr>
      <w:tr w:rsidR="009A5911" w:rsidRPr="00945810" w:rsidTr="001B36C3">
        <w:tc>
          <w:tcPr>
            <w:tcW w:w="641" w:type="dxa"/>
            <w:gridSpan w:val="3"/>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Pr>
                <w:rFonts w:ascii="Comic Sans MS" w:hAnsi="Comic Sans MS"/>
              </w:rPr>
              <w:t>4.2 Navin Shah</w:t>
            </w:r>
            <w:r w:rsidRPr="00945810">
              <w:rPr>
                <w:rFonts w:ascii="Comic Sans MS" w:hAnsi="Comic Sans MS"/>
              </w:rPr>
              <w:t>d</w:t>
            </w:r>
            <w:r>
              <w:rPr>
                <w:rFonts w:ascii="Comic Sans MS" w:hAnsi="Comic Sans MS"/>
              </w:rPr>
              <w:t>a</w:t>
            </w:r>
            <w:r w:rsidRPr="00945810">
              <w:rPr>
                <w:rFonts w:ascii="Comic Sans MS" w:hAnsi="Comic Sans MS"/>
              </w:rPr>
              <w:t xml:space="preserve">ra </w:t>
            </w:r>
          </w:p>
        </w:tc>
        <w:tc>
          <w:tcPr>
            <w:tcW w:w="1001" w:type="dxa"/>
            <w:gridSpan w:val="3"/>
          </w:tcPr>
          <w:p w:rsidR="009A5911" w:rsidRPr="00945810" w:rsidRDefault="00D56B1F" w:rsidP="00D56B1F">
            <w:pPr>
              <w:jc w:val="center"/>
              <w:rPr>
                <w:rFonts w:ascii="Comic Sans MS" w:hAnsi="Comic Sans MS"/>
              </w:rPr>
            </w:pPr>
            <w:r>
              <w:rPr>
                <w:rFonts w:ascii="Comic Sans MS" w:hAnsi="Comic Sans MS"/>
              </w:rPr>
              <w:t xml:space="preserve">       6</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4.3 Jyoti Colony of Loni Road</w:t>
            </w:r>
          </w:p>
        </w:tc>
        <w:tc>
          <w:tcPr>
            <w:tcW w:w="1001" w:type="dxa"/>
            <w:gridSpan w:val="3"/>
          </w:tcPr>
          <w:p w:rsidR="009A5911" w:rsidRPr="00945810" w:rsidRDefault="00D56B1F" w:rsidP="00D56B1F">
            <w:pPr>
              <w:tabs>
                <w:tab w:val="left" w:pos="781"/>
              </w:tabs>
              <w:jc w:val="right"/>
              <w:rPr>
                <w:rFonts w:ascii="Comic Sans MS" w:hAnsi="Comic Sans MS"/>
              </w:rPr>
            </w:pPr>
            <w:r>
              <w:rPr>
                <w:rFonts w:ascii="Comic Sans MS" w:hAnsi="Comic Sans MS"/>
              </w:rPr>
              <w:t xml:space="preserve">    7</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Pr>
                <w:rFonts w:ascii="Comic Sans MS" w:hAnsi="Comic Sans MS"/>
              </w:rPr>
              <w:t>4.4 Village S</w:t>
            </w:r>
            <w:r w:rsidRPr="00945810">
              <w:rPr>
                <w:rFonts w:ascii="Comic Sans MS" w:hAnsi="Comic Sans MS"/>
              </w:rPr>
              <w:t>abepur, Sadatpur and Usmanpur.</w:t>
            </w:r>
          </w:p>
        </w:tc>
        <w:tc>
          <w:tcPr>
            <w:tcW w:w="1001" w:type="dxa"/>
            <w:gridSpan w:val="3"/>
          </w:tcPr>
          <w:p w:rsidR="009A5911" w:rsidRPr="00945810" w:rsidRDefault="00B016C5" w:rsidP="001B36C3">
            <w:pPr>
              <w:jc w:val="right"/>
              <w:rPr>
                <w:rFonts w:ascii="Comic Sans MS" w:hAnsi="Comic Sans MS"/>
              </w:rPr>
            </w:pPr>
            <w:r>
              <w:rPr>
                <w:rFonts w:ascii="Comic Sans MS" w:hAnsi="Comic Sans MS"/>
              </w:rPr>
              <w:t>7</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r w:rsidRPr="00945810">
              <w:rPr>
                <w:rFonts w:ascii="Comic Sans MS" w:hAnsi="Comic Sans MS"/>
              </w:rPr>
              <w:t xml:space="preserve"> </w:t>
            </w: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4.5 Radheypuri Drain</w:t>
            </w:r>
          </w:p>
        </w:tc>
        <w:tc>
          <w:tcPr>
            <w:tcW w:w="1001" w:type="dxa"/>
            <w:gridSpan w:val="3"/>
          </w:tcPr>
          <w:p w:rsidR="009A5911" w:rsidRPr="00945810" w:rsidRDefault="00B016C5" w:rsidP="001B36C3">
            <w:pPr>
              <w:jc w:val="right"/>
              <w:rPr>
                <w:rFonts w:ascii="Comic Sans MS" w:hAnsi="Comic Sans MS"/>
              </w:rPr>
            </w:pPr>
            <w:r>
              <w:rPr>
                <w:rFonts w:ascii="Comic Sans MS" w:hAnsi="Comic Sans MS"/>
              </w:rPr>
              <w:t>7</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4.6 Disused Channel</w:t>
            </w:r>
          </w:p>
        </w:tc>
        <w:tc>
          <w:tcPr>
            <w:tcW w:w="1001" w:type="dxa"/>
            <w:gridSpan w:val="3"/>
          </w:tcPr>
          <w:p w:rsidR="009A5911" w:rsidRPr="00945810" w:rsidRDefault="00B016C5" w:rsidP="001B36C3">
            <w:pPr>
              <w:jc w:val="right"/>
              <w:rPr>
                <w:rFonts w:ascii="Comic Sans MS" w:hAnsi="Comic Sans MS"/>
              </w:rPr>
            </w:pPr>
            <w:r>
              <w:rPr>
                <w:rFonts w:ascii="Comic Sans MS" w:hAnsi="Comic Sans MS"/>
              </w:rPr>
              <w:t>7</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4.7 Stagna</w:t>
            </w:r>
            <w:r>
              <w:rPr>
                <w:rFonts w:ascii="Comic Sans MS" w:hAnsi="Comic Sans MS"/>
              </w:rPr>
              <w:t>t</w:t>
            </w:r>
            <w:r w:rsidRPr="00945810">
              <w:rPr>
                <w:rFonts w:ascii="Comic Sans MS" w:hAnsi="Comic Sans MS"/>
              </w:rPr>
              <w:t>ion due to existing ponds.</w:t>
            </w:r>
          </w:p>
        </w:tc>
        <w:tc>
          <w:tcPr>
            <w:tcW w:w="1001" w:type="dxa"/>
            <w:gridSpan w:val="3"/>
          </w:tcPr>
          <w:p w:rsidR="009A5911" w:rsidRPr="00945810" w:rsidRDefault="00411EBC" w:rsidP="001B36C3">
            <w:pPr>
              <w:jc w:val="right"/>
              <w:rPr>
                <w:rFonts w:ascii="Comic Sans MS" w:hAnsi="Comic Sans MS"/>
              </w:rPr>
            </w:pPr>
            <w:r>
              <w:rPr>
                <w:rFonts w:ascii="Comic Sans MS" w:hAnsi="Comic Sans MS"/>
              </w:rPr>
              <w:t>7</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4.8 Stagnation due to improper and intimately desiltation of drains.</w:t>
            </w:r>
          </w:p>
        </w:tc>
        <w:tc>
          <w:tcPr>
            <w:tcW w:w="1001" w:type="dxa"/>
            <w:gridSpan w:val="3"/>
          </w:tcPr>
          <w:p w:rsidR="009A5911" w:rsidRPr="00945810" w:rsidRDefault="00D94478" w:rsidP="001B36C3">
            <w:pPr>
              <w:jc w:val="right"/>
              <w:rPr>
                <w:rFonts w:ascii="Comic Sans MS" w:hAnsi="Comic Sans MS"/>
              </w:rPr>
            </w:pPr>
            <w:r>
              <w:rPr>
                <w:rFonts w:ascii="Comic Sans MS" w:hAnsi="Comic Sans MS"/>
              </w:rPr>
              <w:t>8</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lang w:val="sv-SE"/>
              </w:rPr>
            </w:pPr>
            <w:r w:rsidRPr="00945810">
              <w:rPr>
                <w:rFonts w:ascii="Comic Sans MS" w:hAnsi="Comic Sans MS"/>
                <w:lang w:val="sv-SE"/>
              </w:rPr>
              <w:t>4.9 Lalit Park ( Laxmi Nagar extension)</w:t>
            </w:r>
          </w:p>
        </w:tc>
        <w:tc>
          <w:tcPr>
            <w:tcW w:w="1001" w:type="dxa"/>
            <w:gridSpan w:val="3"/>
          </w:tcPr>
          <w:p w:rsidR="009A5911" w:rsidRPr="00945810" w:rsidRDefault="00D94478" w:rsidP="001B36C3">
            <w:pPr>
              <w:jc w:val="right"/>
              <w:rPr>
                <w:rFonts w:ascii="Comic Sans MS" w:hAnsi="Comic Sans MS"/>
                <w:lang w:val="sv-SE"/>
              </w:rPr>
            </w:pPr>
            <w:r>
              <w:rPr>
                <w:rFonts w:ascii="Comic Sans MS" w:hAnsi="Comic Sans MS"/>
                <w:lang w:val="sv-SE"/>
              </w:rPr>
              <w:t>8</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E64C7D" w:rsidP="001B36C3">
            <w:pPr>
              <w:jc w:val="both"/>
              <w:rPr>
                <w:rFonts w:ascii="Comic Sans MS" w:hAnsi="Comic Sans MS"/>
                <w:lang w:val="sv-SE"/>
              </w:rPr>
            </w:pPr>
            <w:r>
              <w:rPr>
                <w:rFonts w:ascii="Comic Sans MS" w:hAnsi="Comic Sans MS"/>
                <w:lang w:val="sv-SE"/>
              </w:rPr>
              <w:t>4.10 Seelampur</w:t>
            </w:r>
            <w:r w:rsidR="009A5911" w:rsidRPr="00945810">
              <w:rPr>
                <w:rFonts w:ascii="Comic Sans MS" w:hAnsi="Comic Sans MS"/>
                <w:lang w:val="sv-SE"/>
              </w:rPr>
              <w:t xml:space="preserve"> and surrounding areas</w:t>
            </w:r>
          </w:p>
        </w:tc>
        <w:tc>
          <w:tcPr>
            <w:tcW w:w="1001" w:type="dxa"/>
            <w:gridSpan w:val="3"/>
          </w:tcPr>
          <w:p w:rsidR="009A5911" w:rsidRPr="00945810" w:rsidRDefault="00D94478" w:rsidP="001B36C3">
            <w:pPr>
              <w:jc w:val="right"/>
              <w:rPr>
                <w:rFonts w:ascii="Comic Sans MS" w:hAnsi="Comic Sans MS"/>
                <w:lang w:val="sv-SE"/>
              </w:rPr>
            </w:pPr>
            <w:r>
              <w:rPr>
                <w:rFonts w:ascii="Comic Sans MS" w:hAnsi="Comic Sans MS"/>
                <w:lang w:val="sv-SE"/>
              </w:rPr>
              <w:t>8</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lang w:val="sv-SE"/>
              </w:rPr>
            </w:pPr>
            <w:r w:rsidRPr="00945810">
              <w:rPr>
                <w:rFonts w:ascii="Comic Sans MS" w:hAnsi="Comic Sans MS"/>
                <w:lang w:val="sv-SE"/>
              </w:rPr>
              <w:t>4.11 Vinod Nagar and Bhaupur</w:t>
            </w:r>
            <w:r w:rsidR="00CD25F3">
              <w:rPr>
                <w:rFonts w:ascii="Comic Sans MS" w:hAnsi="Comic Sans MS"/>
                <w:lang w:val="sv-SE"/>
              </w:rPr>
              <w:t>a</w:t>
            </w:r>
          </w:p>
        </w:tc>
        <w:tc>
          <w:tcPr>
            <w:tcW w:w="1001" w:type="dxa"/>
            <w:gridSpan w:val="3"/>
          </w:tcPr>
          <w:p w:rsidR="009A5911" w:rsidRPr="00945810" w:rsidRDefault="00D94478" w:rsidP="001B36C3">
            <w:pPr>
              <w:jc w:val="right"/>
              <w:rPr>
                <w:rFonts w:ascii="Comic Sans MS" w:hAnsi="Comic Sans MS"/>
                <w:lang w:val="sv-SE"/>
              </w:rPr>
            </w:pPr>
            <w:r>
              <w:rPr>
                <w:rFonts w:ascii="Comic Sans MS" w:hAnsi="Comic Sans MS"/>
                <w:lang w:val="sv-SE"/>
              </w:rPr>
              <w:t>8</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lang w:val="sv-SE"/>
              </w:rPr>
            </w:pPr>
            <w:r w:rsidRPr="00945810">
              <w:rPr>
                <w:rFonts w:ascii="Comic Sans MS" w:hAnsi="Comic Sans MS"/>
                <w:lang w:val="sv-SE"/>
              </w:rPr>
              <w:t>4.12 Shakarpur Khas</w:t>
            </w:r>
          </w:p>
        </w:tc>
        <w:tc>
          <w:tcPr>
            <w:tcW w:w="1001" w:type="dxa"/>
            <w:gridSpan w:val="3"/>
          </w:tcPr>
          <w:p w:rsidR="009A5911" w:rsidRPr="00945810" w:rsidRDefault="00D94478" w:rsidP="001B36C3">
            <w:pPr>
              <w:jc w:val="right"/>
              <w:rPr>
                <w:rFonts w:ascii="Comic Sans MS" w:hAnsi="Comic Sans MS"/>
                <w:lang w:val="sv-SE"/>
              </w:rPr>
            </w:pPr>
            <w:r>
              <w:rPr>
                <w:rFonts w:ascii="Comic Sans MS" w:hAnsi="Comic Sans MS"/>
                <w:lang w:val="sv-SE"/>
              </w:rPr>
              <w:t>8</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4.13. Storm water entering from neighboring states</w:t>
            </w:r>
          </w:p>
        </w:tc>
        <w:tc>
          <w:tcPr>
            <w:tcW w:w="1001" w:type="dxa"/>
            <w:gridSpan w:val="3"/>
          </w:tcPr>
          <w:p w:rsidR="009A5911" w:rsidRPr="00945810" w:rsidRDefault="00D94478" w:rsidP="001B36C3">
            <w:pPr>
              <w:jc w:val="right"/>
              <w:rPr>
                <w:rFonts w:ascii="Comic Sans MS" w:hAnsi="Comic Sans MS"/>
              </w:rPr>
            </w:pPr>
            <w:r>
              <w:rPr>
                <w:rFonts w:ascii="Comic Sans MS" w:hAnsi="Comic Sans MS"/>
              </w:rPr>
              <w:t>9</w:t>
            </w:r>
          </w:p>
        </w:tc>
      </w:tr>
      <w:tr w:rsidR="009A5911" w:rsidRPr="00945810" w:rsidTr="001B36C3">
        <w:trPr>
          <w:gridAfter w:val="1"/>
          <w:wAfter w:w="61" w:type="dxa"/>
        </w:trPr>
        <w:tc>
          <w:tcPr>
            <w:tcW w:w="580" w:type="dxa"/>
            <w:gridSpan w:val="2"/>
          </w:tcPr>
          <w:p w:rsidR="009A5911" w:rsidRPr="00D213EF" w:rsidRDefault="009A5911" w:rsidP="001B36C3">
            <w:pPr>
              <w:jc w:val="both"/>
              <w:rPr>
                <w:rFonts w:ascii="Comic Sans MS" w:hAnsi="Comic Sans MS"/>
                <w:b/>
              </w:rPr>
            </w:pPr>
            <w:r w:rsidRPr="00D213EF">
              <w:rPr>
                <w:rFonts w:ascii="Comic Sans MS" w:hAnsi="Comic Sans MS"/>
                <w:b/>
              </w:rPr>
              <w:t>5.0</w:t>
            </w:r>
          </w:p>
        </w:tc>
        <w:tc>
          <w:tcPr>
            <w:tcW w:w="7171" w:type="dxa"/>
            <w:gridSpan w:val="4"/>
          </w:tcPr>
          <w:p w:rsidR="009A5911" w:rsidRPr="00D213EF" w:rsidRDefault="009A5911" w:rsidP="001B36C3">
            <w:pPr>
              <w:jc w:val="both"/>
              <w:rPr>
                <w:rFonts w:ascii="Comic Sans MS" w:hAnsi="Comic Sans MS"/>
                <w:b/>
              </w:rPr>
            </w:pPr>
            <w:r w:rsidRPr="00D213EF">
              <w:rPr>
                <w:rFonts w:ascii="Comic Sans MS" w:hAnsi="Comic Sans MS"/>
                <w:b/>
              </w:rPr>
              <w:t>PROPOSED DRAINAGE SYSTEM: REMODELING OF EXISTING DRAINS.</w:t>
            </w:r>
          </w:p>
        </w:tc>
        <w:tc>
          <w:tcPr>
            <w:tcW w:w="1001" w:type="dxa"/>
            <w:gridSpan w:val="3"/>
          </w:tcPr>
          <w:p w:rsidR="009A5911" w:rsidRPr="00945810" w:rsidRDefault="00D94478" w:rsidP="001B36C3">
            <w:pPr>
              <w:jc w:val="right"/>
              <w:rPr>
                <w:rFonts w:ascii="Comic Sans MS" w:hAnsi="Comic Sans MS"/>
              </w:rPr>
            </w:pPr>
            <w:r>
              <w:rPr>
                <w:rFonts w:ascii="Comic Sans MS" w:hAnsi="Comic Sans MS"/>
              </w:rPr>
              <w:t>9</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5.1 Block-I Areas North of arterial highway.</w:t>
            </w:r>
          </w:p>
        </w:tc>
        <w:tc>
          <w:tcPr>
            <w:tcW w:w="1001" w:type="dxa"/>
            <w:gridSpan w:val="3"/>
          </w:tcPr>
          <w:p w:rsidR="009A5911" w:rsidRPr="00945810" w:rsidRDefault="00D94478" w:rsidP="001B36C3">
            <w:pPr>
              <w:jc w:val="right"/>
              <w:rPr>
                <w:rFonts w:ascii="Comic Sans MS" w:hAnsi="Comic Sans MS"/>
              </w:rPr>
            </w:pPr>
            <w:r>
              <w:rPr>
                <w:rFonts w:ascii="Comic Sans MS" w:hAnsi="Comic Sans MS"/>
              </w:rPr>
              <w:t>9</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 xml:space="preserve">5.2 Block-II Areas between arterial highway and </w:t>
            </w:r>
            <w:smartTag w:uri="urn:schemas-microsoft-com:office:smarttags" w:element="Street">
              <w:smartTag w:uri="urn:schemas-microsoft-com:office:smarttags" w:element="address">
                <w:r w:rsidRPr="00945810">
                  <w:rPr>
                    <w:rFonts w:ascii="Comic Sans MS" w:hAnsi="Comic Sans MS"/>
                  </w:rPr>
                  <w:t>G.T. Road</w:t>
                </w:r>
              </w:smartTag>
            </w:smartTag>
          </w:p>
        </w:tc>
        <w:tc>
          <w:tcPr>
            <w:tcW w:w="1001" w:type="dxa"/>
            <w:gridSpan w:val="3"/>
          </w:tcPr>
          <w:p w:rsidR="009A5911" w:rsidRPr="00945810" w:rsidRDefault="00D94478" w:rsidP="001B36C3">
            <w:pPr>
              <w:jc w:val="right"/>
              <w:rPr>
                <w:rFonts w:ascii="Comic Sans MS" w:hAnsi="Comic Sans MS"/>
              </w:rPr>
            </w:pPr>
            <w:r>
              <w:rPr>
                <w:rFonts w:ascii="Comic Sans MS" w:hAnsi="Comic Sans MS"/>
              </w:rPr>
              <w:t>10</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5.3 Block-III Areas between G.T. Road N.H.</w:t>
            </w:r>
            <w:r>
              <w:rPr>
                <w:rFonts w:ascii="Comic Sans MS" w:hAnsi="Comic Sans MS"/>
              </w:rPr>
              <w:t xml:space="preserve"> </w:t>
            </w:r>
            <w:r w:rsidRPr="00945810">
              <w:rPr>
                <w:rFonts w:ascii="Comic Sans MS" w:hAnsi="Comic Sans MS"/>
              </w:rPr>
              <w:t>Bye Pass No.24</w:t>
            </w:r>
          </w:p>
        </w:tc>
        <w:tc>
          <w:tcPr>
            <w:tcW w:w="1001" w:type="dxa"/>
            <w:gridSpan w:val="3"/>
          </w:tcPr>
          <w:p w:rsidR="009A5911" w:rsidRPr="00945810" w:rsidRDefault="00D94478" w:rsidP="001B36C3">
            <w:pPr>
              <w:jc w:val="right"/>
              <w:rPr>
                <w:rFonts w:ascii="Comic Sans MS" w:hAnsi="Comic Sans MS"/>
              </w:rPr>
            </w:pPr>
            <w:r>
              <w:rPr>
                <w:rFonts w:ascii="Comic Sans MS" w:hAnsi="Comic Sans MS"/>
              </w:rPr>
              <w:t>11</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5.3.1 Areas bounded by road 56 and road No.57</w:t>
            </w:r>
          </w:p>
        </w:tc>
        <w:tc>
          <w:tcPr>
            <w:tcW w:w="1001" w:type="dxa"/>
            <w:gridSpan w:val="3"/>
          </w:tcPr>
          <w:p w:rsidR="009A5911" w:rsidRPr="00945810" w:rsidRDefault="00D94478" w:rsidP="001B36C3">
            <w:pPr>
              <w:jc w:val="right"/>
              <w:rPr>
                <w:rFonts w:ascii="Comic Sans MS" w:hAnsi="Comic Sans MS"/>
              </w:rPr>
            </w:pPr>
            <w:r>
              <w:rPr>
                <w:rFonts w:ascii="Comic Sans MS" w:hAnsi="Comic Sans MS"/>
              </w:rPr>
              <w:t>11</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5.3.2 Areas between road No57 and L.M. Bund</w:t>
            </w:r>
          </w:p>
        </w:tc>
        <w:tc>
          <w:tcPr>
            <w:tcW w:w="1001" w:type="dxa"/>
            <w:gridSpan w:val="3"/>
          </w:tcPr>
          <w:p w:rsidR="009A5911" w:rsidRPr="00945810" w:rsidRDefault="0093489C" w:rsidP="001B36C3">
            <w:pPr>
              <w:jc w:val="right"/>
              <w:rPr>
                <w:rFonts w:ascii="Comic Sans MS" w:hAnsi="Comic Sans MS"/>
              </w:rPr>
            </w:pPr>
            <w:r>
              <w:rPr>
                <w:rFonts w:ascii="Comic Sans MS" w:hAnsi="Comic Sans MS"/>
              </w:rPr>
              <w:t>12</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 xml:space="preserve">5.4 Block-IV Areas between </w:t>
            </w:r>
            <w:smartTag w:uri="urn:schemas-microsoft-com:office:smarttags" w:element="Street">
              <w:smartTag w:uri="urn:schemas-microsoft-com:office:smarttags" w:element="address">
                <w:r w:rsidRPr="00945810">
                  <w:rPr>
                    <w:rFonts w:ascii="Comic Sans MS" w:hAnsi="Comic Sans MS"/>
                  </w:rPr>
                  <w:t>National Highway</w:t>
                </w:r>
              </w:smartTag>
            </w:smartTag>
            <w:r w:rsidRPr="00945810">
              <w:rPr>
                <w:rFonts w:ascii="Comic Sans MS" w:hAnsi="Comic Sans MS"/>
              </w:rPr>
              <w:t xml:space="preserve"> bye pass No.24 and </w:t>
            </w:r>
            <w:r>
              <w:rPr>
                <w:rFonts w:ascii="Comic Sans MS" w:hAnsi="Comic Sans MS"/>
              </w:rPr>
              <w:t>Hindan</w:t>
            </w:r>
            <w:r w:rsidRPr="00945810">
              <w:rPr>
                <w:rFonts w:ascii="Comic Sans MS" w:hAnsi="Comic Sans MS"/>
              </w:rPr>
              <w:t xml:space="preserve"> Cut canal.</w:t>
            </w:r>
          </w:p>
        </w:tc>
        <w:tc>
          <w:tcPr>
            <w:tcW w:w="1001" w:type="dxa"/>
            <w:gridSpan w:val="3"/>
          </w:tcPr>
          <w:p w:rsidR="009A5911" w:rsidRPr="00945810" w:rsidRDefault="009A5911" w:rsidP="0093489C">
            <w:pPr>
              <w:jc w:val="right"/>
              <w:rPr>
                <w:rFonts w:ascii="Comic Sans MS" w:hAnsi="Comic Sans MS"/>
              </w:rPr>
            </w:pPr>
            <w:r>
              <w:rPr>
                <w:rFonts w:ascii="Comic Sans MS" w:hAnsi="Comic Sans MS"/>
              </w:rPr>
              <w:t>1</w:t>
            </w:r>
            <w:r w:rsidR="0093489C">
              <w:rPr>
                <w:rFonts w:ascii="Comic Sans MS" w:hAnsi="Comic Sans MS"/>
              </w:rPr>
              <w:t>2</w:t>
            </w:r>
          </w:p>
        </w:tc>
      </w:tr>
      <w:tr w:rsidR="009A5911" w:rsidRPr="00945810" w:rsidTr="001B36C3">
        <w:trPr>
          <w:gridAfter w:val="1"/>
          <w:wAfter w:w="61" w:type="dxa"/>
        </w:trPr>
        <w:tc>
          <w:tcPr>
            <w:tcW w:w="580" w:type="dxa"/>
            <w:gridSpan w:val="2"/>
          </w:tcPr>
          <w:p w:rsidR="009A5911" w:rsidRPr="00945810" w:rsidRDefault="009A5911" w:rsidP="001B36C3">
            <w:pPr>
              <w:jc w:val="both"/>
              <w:rPr>
                <w:rFonts w:ascii="Comic Sans MS" w:hAnsi="Comic Sans MS"/>
              </w:rPr>
            </w:pPr>
          </w:p>
        </w:tc>
        <w:tc>
          <w:tcPr>
            <w:tcW w:w="7171" w:type="dxa"/>
            <w:gridSpan w:val="4"/>
          </w:tcPr>
          <w:p w:rsidR="009A5911" w:rsidRPr="00945810" w:rsidRDefault="009A5911" w:rsidP="001B36C3">
            <w:pPr>
              <w:jc w:val="both"/>
              <w:rPr>
                <w:rFonts w:ascii="Comic Sans MS" w:hAnsi="Comic Sans MS"/>
              </w:rPr>
            </w:pPr>
            <w:r w:rsidRPr="00945810">
              <w:rPr>
                <w:rFonts w:ascii="Comic Sans MS" w:hAnsi="Comic Sans MS"/>
              </w:rPr>
              <w:t xml:space="preserve">5.5 Block-V Area South of </w:t>
            </w:r>
            <w:r>
              <w:rPr>
                <w:rFonts w:ascii="Comic Sans MS" w:hAnsi="Comic Sans MS"/>
              </w:rPr>
              <w:t>Hindan</w:t>
            </w:r>
            <w:r w:rsidRPr="00945810">
              <w:rPr>
                <w:rFonts w:ascii="Comic Sans MS" w:hAnsi="Comic Sans MS"/>
              </w:rPr>
              <w:t xml:space="preserve"> cut canal.</w:t>
            </w:r>
          </w:p>
        </w:tc>
        <w:tc>
          <w:tcPr>
            <w:tcW w:w="1001" w:type="dxa"/>
            <w:gridSpan w:val="3"/>
          </w:tcPr>
          <w:p w:rsidR="009A5911" w:rsidRPr="00945810" w:rsidRDefault="009A5911" w:rsidP="0093489C">
            <w:pPr>
              <w:jc w:val="center"/>
              <w:rPr>
                <w:rFonts w:ascii="Comic Sans MS" w:hAnsi="Comic Sans MS"/>
              </w:rPr>
            </w:pPr>
            <w:r>
              <w:rPr>
                <w:rFonts w:ascii="Comic Sans MS" w:hAnsi="Comic Sans MS"/>
              </w:rPr>
              <w:t xml:space="preserve">     </w:t>
            </w:r>
            <w:r w:rsidR="0093489C">
              <w:rPr>
                <w:rFonts w:ascii="Comic Sans MS" w:hAnsi="Comic Sans MS"/>
              </w:rPr>
              <w:t xml:space="preserve"> </w:t>
            </w:r>
            <w:r>
              <w:rPr>
                <w:rFonts w:ascii="Comic Sans MS" w:hAnsi="Comic Sans MS"/>
              </w:rPr>
              <w:t xml:space="preserve"> 1</w:t>
            </w:r>
            <w:r w:rsidR="0093489C">
              <w:rPr>
                <w:rFonts w:ascii="Comic Sans MS" w:hAnsi="Comic Sans MS"/>
              </w:rPr>
              <w:t>3</w:t>
            </w:r>
          </w:p>
        </w:tc>
      </w:tr>
      <w:tr w:rsidR="009A5911" w:rsidRPr="00945810" w:rsidTr="001B36C3">
        <w:trPr>
          <w:gridBefore w:val="1"/>
          <w:gridAfter w:val="2"/>
          <w:wBefore w:w="47" w:type="dxa"/>
          <w:wAfter w:w="162" w:type="dxa"/>
        </w:trPr>
        <w:tc>
          <w:tcPr>
            <w:tcW w:w="677" w:type="dxa"/>
            <w:gridSpan w:val="3"/>
          </w:tcPr>
          <w:p w:rsidR="009A5911" w:rsidRPr="00D213EF" w:rsidRDefault="009A5911" w:rsidP="001B36C3">
            <w:pPr>
              <w:jc w:val="both"/>
              <w:rPr>
                <w:rFonts w:ascii="Comic Sans MS" w:hAnsi="Comic Sans MS"/>
                <w:b/>
              </w:rPr>
            </w:pPr>
            <w:r w:rsidRPr="00D213EF">
              <w:rPr>
                <w:rFonts w:ascii="Comic Sans MS" w:hAnsi="Comic Sans MS"/>
                <w:b/>
              </w:rPr>
              <w:t>6.0</w:t>
            </w:r>
          </w:p>
        </w:tc>
        <w:tc>
          <w:tcPr>
            <w:tcW w:w="6926" w:type="dxa"/>
          </w:tcPr>
          <w:p w:rsidR="009A5911" w:rsidRPr="00D213EF" w:rsidRDefault="009A5911" w:rsidP="001B36C3">
            <w:pPr>
              <w:jc w:val="both"/>
              <w:rPr>
                <w:rFonts w:ascii="Comic Sans MS" w:hAnsi="Comic Sans MS"/>
                <w:b/>
              </w:rPr>
            </w:pPr>
            <w:r w:rsidRPr="00D213EF">
              <w:rPr>
                <w:rFonts w:ascii="Comic Sans MS" w:hAnsi="Comic Sans MS"/>
                <w:b/>
              </w:rPr>
              <w:t>RECOMMENDATIONS FOR RELIEF IN SPECIFIC AREAS PRONE TO FREQUENT DRAINAGE CONGESTION</w:t>
            </w:r>
          </w:p>
        </w:tc>
        <w:tc>
          <w:tcPr>
            <w:tcW w:w="1001" w:type="dxa"/>
            <w:gridSpan w:val="3"/>
          </w:tcPr>
          <w:p w:rsidR="0093489C" w:rsidRDefault="0093489C" w:rsidP="0093489C">
            <w:pPr>
              <w:ind w:right="-67"/>
              <w:jc w:val="center"/>
              <w:rPr>
                <w:rFonts w:ascii="Comic Sans MS" w:hAnsi="Comic Sans MS"/>
              </w:rPr>
            </w:pPr>
            <w:r>
              <w:rPr>
                <w:rFonts w:ascii="Comic Sans MS" w:hAnsi="Comic Sans MS"/>
              </w:rPr>
              <w:t xml:space="preserve"> </w:t>
            </w:r>
            <w:r w:rsidR="009A5911">
              <w:rPr>
                <w:rFonts w:ascii="Comic Sans MS" w:hAnsi="Comic Sans MS"/>
              </w:rPr>
              <w:t xml:space="preserve"> </w:t>
            </w:r>
            <w:r>
              <w:rPr>
                <w:rFonts w:ascii="Comic Sans MS" w:hAnsi="Comic Sans MS"/>
              </w:rPr>
              <w:t xml:space="preserve">                                    </w:t>
            </w:r>
          </w:p>
          <w:p w:rsidR="009A5911" w:rsidRPr="00945810" w:rsidRDefault="0093489C" w:rsidP="0093489C">
            <w:pPr>
              <w:ind w:right="-157"/>
              <w:jc w:val="center"/>
              <w:rPr>
                <w:rFonts w:ascii="Comic Sans MS" w:hAnsi="Comic Sans MS"/>
              </w:rPr>
            </w:pPr>
            <w:r>
              <w:rPr>
                <w:rFonts w:ascii="Comic Sans MS" w:hAnsi="Comic Sans MS"/>
              </w:rPr>
              <w:t xml:space="preserve">       13</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 xml:space="preserve">6.1 </w:t>
            </w:r>
            <w:smartTag w:uri="urn:schemas-microsoft-com:office:smarttags" w:element="place">
              <w:smartTag w:uri="urn:schemas-microsoft-com:office:smarttags" w:element="PlaceName">
                <w:r w:rsidRPr="00945810">
                  <w:rPr>
                    <w:rFonts w:ascii="Comic Sans MS" w:hAnsi="Comic Sans MS"/>
                  </w:rPr>
                  <w:t>Shastri</w:t>
                </w:r>
              </w:smartTag>
              <w:r w:rsidRPr="00945810">
                <w:rPr>
                  <w:rFonts w:ascii="Comic Sans MS" w:hAnsi="Comic Sans MS"/>
                </w:rPr>
                <w:t xml:space="preserve"> </w:t>
              </w:r>
              <w:smartTag w:uri="urn:schemas-microsoft-com:office:smarttags" w:element="PlaceType">
                <w:r w:rsidRPr="00945810">
                  <w:rPr>
                    <w:rFonts w:ascii="Comic Sans MS" w:hAnsi="Comic Sans MS"/>
                  </w:rPr>
                  <w:t>Park</w:t>
                </w:r>
              </w:smartTag>
            </w:smartTag>
            <w:r w:rsidRPr="00945810">
              <w:rPr>
                <w:rFonts w:ascii="Comic Sans MS" w:hAnsi="Comic Sans MS"/>
              </w:rPr>
              <w:t xml:space="preserve"> and surrounding areas</w:t>
            </w:r>
          </w:p>
        </w:tc>
        <w:tc>
          <w:tcPr>
            <w:tcW w:w="1001" w:type="dxa"/>
            <w:gridSpan w:val="3"/>
          </w:tcPr>
          <w:p w:rsidR="009A5911" w:rsidRPr="00945810" w:rsidRDefault="0093489C" w:rsidP="0093489C">
            <w:pPr>
              <w:ind w:right="-67"/>
              <w:jc w:val="right"/>
              <w:rPr>
                <w:rFonts w:ascii="Comic Sans MS" w:hAnsi="Comic Sans MS"/>
              </w:rPr>
            </w:pPr>
            <w:r>
              <w:rPr>
                <w:rFonts w:ascii="Comic Sans MS" w:hAnsi="Comic Sans MS"/>
              </w:rPr>
              <w:t xml:space="preserve">  13</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6.2 Navin Shahdara</w:t>
            </w:r>
          </w:p>
        </w:tc>
        <w:tc>
          <w:tcPr>
            <w:tcW w:w="1001" w:type="dxa"/>
            <w:gridSpan w:val="3"/>
          </w:tcPr>
          <w:p w:rsidR="009A5911" w:rsidRPr="00945810" w:rsidRDefault="0093489C" w:rsidP="0093489C">
            <w:pPr>
              <w:ind w:right="-67"/>
              <w:jc w:val="center"/>
              <w:rPr>
                <w:rFonts w:ascii="Comic Sans MS" w:hAnsi="Comic Sans MS"/>
              </w:rPr>
            </w:pPr>
            <w:r>
              <w:rPr>
                <w:rFonts w:ascii="Comic Sans MS" w:hAnsi="Comic Sans MS"/>
              </w:rPr>
              <w:t xml:space="preserve">     </w:t>
            </w:r>
            <w:r w:rsidR="00B7387E">
              <w:rPr>
                <w:rFonts w:ascii="Comic Sans MS" w:hAnsi="Comic Sans MS"/>
              </w:rPr>
              <w:t xml:space="preserve"> </w:t>
            </w:r>
            <w:r>
              <w:rPr>
                <w:rFonts w:ascii="Comic Sans MS" w:hAnsi="Comic Sans MS"/>
              </w:rPr>
              <w:t xml:space="preserve">  </w:t>
            </w:r>
            <w:r w:rsidR="009A5911">
              <w:rPr>
                <w:rFonts w:ascii="Comic Sans MS" w:hAnsi="Comic Sans MS"/>
              </w:rPr>
              <w:t>1</w:t>
            </w:r>
            <w:r>
              <w:rPr>
                <w:rFonts w:ascii="Comic Sans MS" w:hAnsi="Comic Sans MS"/>
              </w:rPr>
              <w:t>4</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6.3 Jyoti Colony</w:t>
            </w:r>
          </w:p>
        </w:tc>
        <w:tc>
          <w:tcPr>
            <w:tcW w:w="1001" w:type="dxa"/>
            <w:gridSpan w:val="3"/>
          </w:tcPr>
          <w:p w:rsidR="009A5911" w:rsidRPr="00945810" w:rsidRDefault="009A5911" w:rsidP="00B7387E">
            <w:pPr>
              <w:jc w:val="right"/>
              <w:rPr>
                <w:rFonts w:ascii="Comic Sans MS" w:hAnsi="Comic Sans MS"/>
              </w:rPr>
            </w:pPr>
            <w:r>
              <w:rPr>
                <w:rFonts w:ascii="Comic Sans MS" w:hAnsi="Comic Sans MS"/>
              </w:rPr>
              <w:t>1</w:t>
            </w:r>
            <w:r w:rsidR="00B7387E">
              <w:rPr>
                <w:rFonts w:ascii="Comic Sans MS" w:hAnsi="Comic Sans MS"/>
              </w:rPr>
              <w:t>4</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 xml:space="preserve">6.4 Jagatpur </w:t>
            </w:r>
          </w:p>
        </w:tc>
        <w:tc>
          <w:tcPr>
            <w:tcW w:w="1001" w:type="dxa"/>
            <w:gridSpan w:val="3"/>
          </w:tcPr>
          <w:p w:rsidR="009A5911" w:rsidRPr="00945810" w:rsidRDefault="009A5911" w:rsidP="00B7387E">
            <w:pPr>
              <w:jc w:val="right"/>
              <w:rPr>
                <w:rFonts w:ascii="Comic Sans MS" w:hAnsi="Comic Sans MS"/>
              </w:rPr>
            </w:pPr>
            <w:r>
              <w:rPr>
                <w:rFonts w:ascii="Comic Sans MS" w:hAnsi="Comic Sans MS"/>
              </w:rPr>
              <w:t>1</w:t>
            </w:r>
            <w:r w:rsidR="00B7387E">
              <w:rPr>
                <w:rFonts w:ascii="Comic Sans MS" w:hAnsi="Comic Sans MS"/>
              </w:rPr>
              <w:t>4</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lang w:val="sv-SE"/>
              </w:rPr>
            </w:pPr>
            <w:r w:rsidRPr="00945810">
              <w:rPr>
                <w:rFonts w:ascii="Comic Sans MS" w:hAnsi="Comic Sans MS"/>
                <w:lang w:val="sv-SE"/>
              </w:rPr>
              <w:t>6.5 Lalit Park (Laxmi Nagar extension )</w:t>
            </w:r>
          </w:p>
        </w:tc>
        <w:tc>
          <w:tcPr>
            <w:tcW w:w="1001" w:type="dxa"/>
            <w:gridSpan w:val="3"/>
          </w:tcPr>
          <w:p w:rsidR="009A5911" w:rsidRPr="00945810" w:rsidRDefault="009A5911" w:rsidP="00B7387E">
            <w:pPr>
              <w:jc w:val="right"/>
              <w:rPr>
                <w:rFonts w:ascii="Comic Sans MS" w:hAnsi="Comic Sans MS"/>
                <w:lang w:val="sv-SE"/>
              </w:rPr>
            </w:pPr>
            <w:r>
              <w:rPr>
                <w:rFonts w:ascii="Comic Sans MS" w:hAnsi="Comic Sans MS"/>
                <w:lang w:val="sv-SE"/>
              </w:rPr>
              <w:t>1</w:t>
            </w:r>
            <w:r w:rsidR="00B7387E">
              <w:rPr>
                <w:rFonts w:ascii="Comic Sans MS" w:hAnsi="Comic Sans MS"/>
                <w:lang w:val="sv-SE"/>
              </w:rPr>
              <w:t>4</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lang w:val="sv-SE"/>
              </w:rPr>
            </w:pPr>
            <w:r w:rsidRPr="00945810">
              <w:rPr>
                <w:rFonts w:ascii="Comic Sans MS" w:hAnsi="Comic Sans MS"/>
                <w:lang w:val="sv-SE"/>
              </w:rPr>
              <w:t>6.6 Shakarpur Khas</w:t>
            </w:r>
          </w:p>
        </w:tc>
        <w:tc>
          <w:tcPr>
            <w:tcW w:w="1001" w:type="dxa"/>
            <w:gridSpan w:val="3"/>
          </w:tcPr>
          <w:p w:rsidR="009A5911" w:rsidRPr="00945810" w:rsidRDefault="009A5911" w:rsidP="00B7387E">
            <w:pPr>
              <w:jc w:val="right"/>
              <w:rPr>
                <w:rFonts w:ascii="Comic Sans MS" w:hAnsi="Comic Sans MS"/>
                <w:lang w:val="sv-SE"/>
              </w:rPr>
            </w:pPr>
            <w:r>
              <w:rPr>
                <w:rFonts w:ascii="Comic Sans MS" w:hAnsi="Comic Sans MS"/>
                <w:lang w:val="sv-SE"/>
              </w:rPr>
              <w:t>1</w:t>
            </w:r>
            <w:r w:rsidR="00B7387E">
              <w:rPr>
                <w:rFonts w:ascii="Comic Sans MS" w:hAnsi="Comic Sans MS"/>
                <w:lang w:val="sv-SE"/>
              </w:rPr>
              <w:t>4</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lang w:val="sv-SE"/>
              </w:rPr>
            </w:pPr>
            <w:r w:rsidRPr="00945810">
              <w:rPr>
                <w:rFonts w:ascii="Comic Sans MS" w:hAnsi="Comic Sans MS"/>
                <w:lang w:val="sv-SE"/>
              </w:rPr>
              <w:t>6.7 Vinod Nagar &amp; Bhuapur</w:t>
            </w:r>
          </w:p>
        </w:tc>
        <w:tc>
          <w:tcPr>
            <w:tcW w:w="1001" w:type="dxa"/>
            <w:gridSpan w:val="3"/>
          </w:tcPr>
          <w:p w:rsidR="009A5911" w:rsidRPr="00945810" w:rsidRDefault="009A5911" w:rsidP="00B7387E">
            <w:pPr>
              <w:jc w:val="right"/>
              <w:rPr>
                <w:rFonts w:ascii="Comic Sans MS" w:hAnsi="Comic Sans MS"/>
                <w:lang w:val="sv-SE"/>
              </w:rPr>
            </w:pPr>
            <w:r>
              <w:rPr>
                <w:rFonts w:ascii="Comic Sans MS" w:hAnsi="Comic Sans MS"/>
                <w:lang w:val="sv-SE"/>
              </w:rPr>
              <w:t>1</w:t>
            </w:r>
            <w:r w:rsidR="00B7387E">
              <w:rPr>
                <w:rFonts w:ascii="Comic Sans MS" w:hAnsi="Comic Sans MS"/>
                <w:lang w:val="sv-SE"/>
              </w:rPr>
              <w:t>4</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lang w:val="sv-SE"/>
              </w:rPr>
            </w:pPr>
            <w:r w:rsidRPr="00945810">
              <w:rPr>
                <w:rFonts w:ascii="Comic Sans MS" w:hAnsi="Comic Sans MS"/>
                <w:lang w:val="sv-SE"/>
              </w:rPr>
              <w:t>6.8 Khichr</w:t>
            </w:r>
            <w:r w:rsidR="009360AC">
              <w:rPr>
                <w:rFonts w:ascii="Comic Sans MS" w:hAnsi="Comic Sans MS"/>
                <w:lang w:val="sv-SE"/>
              </w:rPr>
              <w:t>i</w:t>
            </w:r>
            <w:r w:rsidRPr="00945810">
              <w:rPr>
                <w:rFonts w:ascii="Comic Sans MS" w:hAnsi="Comic Sans MS"/>
                <w:lang w:val="sv-SE"/>
              </w:rPr>
              <w:t>pur</w:t>
            </w:r>
          </w:p>
        </w:tc>
        <w:tc>
          <w:tcPr>
            <w:tcW w:w="1001" w:type="dxa"/>
            <w:gridSpan w:val="3"/>
          </w:tcPr>
          <w:p w:rsidR="009A5911" w:rsidRPr="00945810" w:rsidRDefault="009A5911" w:rsidP="00CF7886">
            <w:pPr>
              <w:jc w:val="right"/>
              <w:rPr>
                <w:rFonts w:ascii="Comic Sans MS" w:hAnsi="Comic Sans MS"/>
                <w:lang w:val="sv-SE"/>
              </w:rPr>
            </w:pPr>
            <w:r>
              <w:rPr>
                <w:rFonts w:ascii="Comic Sans MS" w:hAnsi="Comic Sans MS"/>
                <w:lang w:val="sv-SE"/>
              </w:rPr>
              <w:t>1</w:t>
            </w:r>
            <w:r w:rsidR="00CF7886">
              <w:rPr>
                <w:rFonts w:ascii="Comic Sans MS" w:hAnsi="Comic Sans MS"/>
                <w:lang w:val="sv-SE"/>
              </w:rPr>
              <w:t>5</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lang w:val="sv-SE"/>
              </w:rPr>
            </w:pPr>
            <w:r w:rsidRPr="00945810">
              <w:rPr>
                <w:rFonts w:ascii="Comic Sans MS" w:hAnsi="Comic Sans MS"/>
                <w:lang w:val="sv-SE"/>
              </w:rPr>
              <w:t>6.9 Existing Ponds</w:t>
            </w:r>
          </w:p>
        </w:tc>
        <w:tc>
          <w:tcPr>
            <w:tcW w:w="1001" w:type="dxa"/>
            <w:gridSpan w:val="3"/>
          </w:tcPr>
          <w:p w:rsidR="009A5911" w:rsidRPr="00945810" w:rsidRDefault="009A5911" w:rsidP="00CF7886">
            <w:pPr>
              <w:jc w:val="right"/>
              <w:rPr>
                <w:rFonts w:ascii="Comic Sans MS" w:hAnsi="Comic Sans MS"/>
                <w:lang w:val="sv-SE"/>
              </w:rPr>
            </w:pPr>
            <w:r>
              <w:rPr>
                <w:rFonts w:ascii="Comic Sans MS" w:hAnsi="Comic Sans MS"/>
                <w:lang w:val="sv-SE"/>
              </w:rPr>
              <w:t>1</w:t>
            </w:r>
            <w:r w:rsidR="00CF7886">
              <w:rPr>
                <w:rFonts w:ascii="Comic Sans MS" w:hAnsi="Comic Sans MS"/>
                <w:lang w:val="sv-SE"/>
              </w:rPr>
              <w:t>5</w:t>
            </w:r>
          </w:p>
        </w:tc>
      </w:tr>
      <w:tr w:rsidR="009A5911" w:rsidRPr="00945810" w:rsidTr="001B36C3">
        <w:trPr>
          <w:gridBefore w:val="1"/>
          <w:gridAfter w:val="2"/>
          <w:wBefore w:w="47" w:type="dxa"/>
          <w:wAfter w:w="162" w:type="dxa"/>
        </w:trPr>
        <w:tc>
          <w:tcPr>
            <w:tcW w:w="677" w:type="dxa"/>
            <w:gridSpan w:val="3"/>
          </w:tcPr>
          <w:p w:rsidR="009A5911" w:rsidRPr="0079003B" w:rsidRDefault="009A5911" w:rsidP="001B36C3">
            <w:pPr>
              <w:jc w:val="both"/>
              <w:rPr>
                <w:rFonts w:ascii="Comic Sans MS" w:hAnsi="Comic Sans MS"/>
                <w:b/>
              </w:rPr>
            </w:pPr>
            <w:r w:rsidRPr="0079003B">
              <w:rPr>
                <w:rFonts w:ascii="Comic Sans MS" w:hAnsi="Comic Sans MS"/>
                <w:b/>
              </w:rPr>
              <w:t>7.0</w:t>
            </w:r>
          </w:p>
        </w:tc>
        <w:tc>
          <w:tcPr>
            <w:tcW w:w="6926" w:type="dxa"/>
          </w:tcPr>
          <w:p w:rsidR="009A5911" w:rsidRPr="0079003B" w:rsidRDefault="009A5911" w:rsidP="001B36C3">
            <w:pPr>
              <w:jc w:val="both"/>
              <w:rPr>
                <w:rFonts w:ascii="Comic Sans MS" w:hAnsi="Comic Sans MS"/>
                <w:b/>
              </w:rPr>
            </w:pPr>
            <w:r w:rsidRPr="0079003B">
              <w:rPr>
                <w:rFonts w:ascii="Comic Sans MS" w:hAnsi="Comic Sans MS"/>
                <w:b/>
              </w:rPr>
              <w:t>VILLAGE AFFECTED BY THE FLOODING BY RIVER YAMUNA</w:t>
            </w:r>
          </w:p>
        </w:tc>
        <w:tc>
          <w:tcPr>
            <w:tcW w:w="1001" w:type="dxa"/>
            <w:gridSpan w:val="3"/>
          </w:tcPr>
          <w:p w:rsidR="009A5911" w:rsidRPr="00945810" w:rsidRDefault="009A5911" w:rsidP="00CF7886">
            <w:pPr>
              <w:jc w:val="right"/>
              <w:rPr>
                <w:rFonts w:ascii="Comic Sans MS" w:hAnsi="Comic Sans MS"/>
              </w:rPr>
            </w:pPr>
            <w:r>
              <w:rPr>
                <w:rFonts w:ascii="Comic Sans MS" w:hAnsi="Comic Sans MS"/>
              </w:rPr>
              <w:t>1</w:t>
            </w:r>
            <w:r w:rsidR="00CF7886">
              <w:rPr>
                <w:rFonts w:ascii="Comic Sans MS" w:hAnsi="Comic Sans MS"/>
              </w:rPr>
              <w:t>5</w:t>
            </w:r>
          </w:p>
        </w:tc>
      </w:tr>
      <w:tr w:rsidR="009A5911" w:rsidRPr="00945810" w:rsidTr="001B36C3">
        <w:trPr>
          <w:gridBefore w:val="1"/>
          <w:gridAfter w:val="2"/>
          <w:wBefore w:w="47" w:type="dxa"/>
          <w:wAfter w:w="162" w:type="dxa"/>
        </w:trPr>
        <w:tc>
          <w:tcPr>
            <w:tcW w:w="677" w:type="dxa"/>
            <w:gridSpan w:val="3"/>
          </w:tcPr>
          <w:p w:rsidR="009A5911" w:rsidRPr="0079003B" w:rsidRDefault="009A5911" w:rsidP="001B36C3">
            <w:pPr>
              <w:jc w:val="both"/>
              <w:rPr>
                <w:rFonts w:ascii="Comic Sans MS" w:hAnsi="Comic Sans MS"/>
                <w:b/>
              </w:rPr>
            </w:pPr>
            <w:r w:rsidRPr="0079003B">
              <w:rPr>
                <w:rFonts w:ascii="Comic Sans MS" w:hAnsi="Comic Sans MS"/>
                <w:b/>
              </w:rPr>
              <w:t>8.0</w:t>
            </w:r>
          </w:p>
        </w:tc>
        <w:tc>
          <w:tcPr>
            <w:tcW w:w="6926" w:type="dxa"/>
          </w:tcPr>
          <w:p w:rsidR="009A5911" w:rsidRPr="0079003B" w:rsidRDefault="009A5911" w:rsidP="001B36C3">
            <w:pPr>
              <w:jc w:val="both"/>
              <w:rPr>
                <w:rFonts w:ascii="Comic Sans MS" w:hAnsi="Comic Sans MS"/>
                <w:b/>
              </w:rPr>
            </w:pPr>
            <w:r w:rsidRPr="0079003B">
              <w:rPr>
                <w:rFonts w:ascii="Comic Sans MS" w:hAnsi="Comic Sans MS"/>
                <w:b/>
              </w:rPr>
              <w:t>GENERAL</w:t>
            </w:r>
          </w:p>
        </w:tc>
        <w:tc>
          <w:tcPr>
            <w:tcW w:w="1001" w:type="dxa"/>
            <w:gridSpan w:val="3"/>
          </w:tcPr>
          <w:p w:rsidR="009A5911" w:rsidRPr="00945810" w:rsidRDefault="009A5911" w:rsidP="00CF7886">
            <w:pPr>
              <w:jc w:val="right"/>
              <w:rPr>
                <w:rFonts w:ascii="Comic Sans MS" w:hAnsi="Comic Sans MS"/>
              </w:rPr>
            </w:pPr>
            <w:r>
              <w:rPr>
                <w:rFonts w:ascii="Comic Sans MS" w:hAnsi="Comic Sans MS"/>
              </w:rPr>
              <w:t>1</w:t>
            </w:r>
            <w:r w:rsidR="00CF7886">
              <w:rPr>
                <w:rFonts w:ascii="Comic Sans MS" w:hAnsi="Comic Sans MS"/>
              </w:rPr>
              <w:t>5</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8.1 Desiltation of drains</w:t>
            </w:r>
          </w:p>
        </w:tc>
        <w:tc>
          <w:tcPr>
            <w:tcW w:w="1001" w:type="dxa"/>
            <w:gridSpan w:val="3"/>
          </w:tcPr>
          <w:p w:rsidR="009A5911" w:rsidRPr="00945810" w:rsidRDefault="009A5911" w:rsidP="006A7630">
            <w:pPr>
              <w:jc w:val="right"/>
              <w:rPr>
                <w:rFonts w:ascii="Comic Sans MS" w:hAnsi="Comic Sans MS"/>
              </w:rPr>
            </w:pPr>
            <w:r>
              <w:rPr>
                <w:rFonts w:ascii="Comic Sans MS" w:hAnsi="Comic Sans MS"/>
              </w:rPr>
              <w:t>1</w:t>
            </w:r>
            <w:r w:rsidR="006A7630">
              <w:rPr>
                <w:rFonts w:ascii="Comic Sans MS" w:hAnsi="Comic Sans MS"/>
              </w:rPr>
              <w:t>5</w:t>
            </w:r>
          </w:p>
        </w:tc>
      </w:tr>
      <w:tr w:rsidR="009A5911" w:rsidRPr="00945810" w:rsidTr="001B36C3">
        <w:trPr>
          <w:gridBefore w:val="1"/>
          <w:gridAfter w:val="2"/>
          <w:wBefore w:w="47" w:type="dxa"/>
          <w:wAfter w:w="162" w:type="dxa"/>
        </w:trPr>
        <w:tc>
          <w:tcPr>
            <w:tcW w:w="677" w:type="dxa"/>
            <w:gridSpan w:val="3"/>
          </w:tcPr>
          <w:p w:rsidR="009A5911" w:rsidRPr="0079003B" w:rsidRDefault="009A5911" w:rsidP="001B36C3">
            <w:pPr>
              <w:jc w:val="both"/>
              <w:rPr>
                <w:rFonts w:ascii="Comic Sans MS" w:hAnsi="Comic Sans MS"/>
                <w:b/>
              </w:rPr>
            </w:pPr>
            <w:r w:rsidRPr="0079003B">
              <w:rPr>
                <w:rFonts w:ascii="Comic Sans MS" w:hAnsi="Comic Sans MS"/>
                <w:b/>
              </w:rPr>
              <w:t>9.0</w:t>
            </w:r>
          </w:p>
        </w:tc>
        <w:tc>
          <w:tcPr>
            <w:tcW w:w="6926" w:type="dxa"/>
          </w:tcPr>
          <w:p w:rsidR="009A5911" w:rsidRPr="0079003B" w:rsidRDefault="009A5911" w:rsidP="001B36C3">
            <w:pPr>
              <w:jc w:val="both"/>
              <w:rPr>
                <w:rFonts w:ascii="Comic Sans MS" w:hAnsi="Comic Sans MS"/>
                <w:b/>
              </w:rPr>
            </w:pPr>
            <w:r w:rsidRPr="0079003B">
              <w:rPr>
                <w:rFonts w:ascii="Comic Sans MS" w:hAnsi="Comic Sans MS"/>
                <w:b/>
              </w:rPr>
              <w:t>RAINFALL STUDIES FOR SHAHDARA BASIN</w:t>
            </w:r>
          </w:p>
        </w:tc>
        <w:tc>
          <w:tcPr>
            <w:tcW w:w="1001" w:type="dxa"/>
            <w:gridSpan w:val="3"/>
          </w:tcPr>
          <w:p w:rsidR="009A5911" w:rsidRPr="00945810" w:rsidRDefault="009A5911" w:rsidP="00CF7886">
            <w:pPr>
              <w:jc w:val="right"/>
              <w:rPr>
                <w:rFonts w:ascii="Comic Sans MS" w:hAnsi="Comic Sans MS"/>
              </w:rPr>
            </w:pPr>
            <w:r>
              <w:rPr>
                <w:rFonts w:ascii="Comic Sans MS" w:hAnsi="Comic Sans MS"/>
              </w:rPr>
              <w:t>1</w:t>
            </w:r>
            <w:r w:rsidR="00CF7886">
              <w:rPr>
                <w:rFonts w:ascii="Comic Sans MS" w:hAnsi="Comic Sans MS"/>
              </w:rPr>
              <w:t>6</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9.1 Collection of data for a</w:t>
            </w:r>
            <w:r>
              <w:rPr>
                <w:rFonts w:ascii="Comic Sans MS" w:hAnsi="Comic Sans MS"/>
              </w:rPr>
              <w:t>n</w:t>
            </w:r>
            <w:r w:rsidRPr="00945810">
              <w:rPr>
                <w:rFonts w:ascii="Comic Sans MS" w:hAnsi="Comic Sans MS"/>
              </w:rPr>
              <w:t xml:space="preserve">alysis </w:t>
            </w:r>
          </w:p>
        </w:tc>
        <w:tc>
          <w:tcPr>
            <w:tcW w:w="1001" w:type="dxa"/>
            <w:gridSpan w:val="3"/>
          </w:tcPr>
          <w:p w:rsidR="009A5911" w:rsidRPr="00945810" w:rsidRDefault="009A5911" w:rsidP="006A7630">
            <w:pPr>
              <w:jc w:val="right"/>
              <w:rPr>
                <w:rFonts w:ascii="Comic Sans MS" w:hAnsi="Comic Sans MS"/>
              </w:rPr>
            </w:pPr>
            <w:r>
              <w:rPr>
                <w:rFonts w:ascii="Comic Sans MS" w:hAnsi="Comic Sans MS"/>
              </w:rPr>
              <w:t>1</w:t>
            </w:r>
            <w:r w:rsidR="006A7630">
              <w:rPr>
                <w:rFonts w:ascii="Comic Sans MS" w:hAnsi="Comic Sans MS"/>
              </w:rPr>
              <w:t>6</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9.2 Design storm</w:t>
            </w:r>
          </w:p>
        </w:tc>
        <w:tc>
          <w:tcPr>
            <w:tcW w:w="1001" w:type="dxa"/>
            <w:gridSpan w:val="3"/>
          </w:tcPr>
          <w:p w:rsidR="009A5911" w:rsidRPr="00945810" w:rsidRDefault="009A5911" w:rsidP="006A7630">
            <w:pPr>
              <w:jc w:val="right"/>
              <w:rPr>
                <w:rFonts w:ascii="Comic Sans MS" w:hAnsi="Comic Sans MS"/>
              </w:rPr>
            </w:pPr>
            <w:r>
              <w:rPr>
                <w:rFonts w:ascii="Comic Sans MS" w:hAnsi="Comic Sans MS"/>
              </w:rPr>
              <w:t>1</w:t>
            </w:r>
            <w:r w:rsidR="006A7630">
              <w:rPr>
                <w:rFonts w:ascii="Comic Sans MS" w:hAnsi="Comic Sans MS"/>
              </w:rPr>
              <w:t>7</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9.3 Rainfall dispersion factor</w:t>
            </w:r>
          </w:p>
        </w:tc>
        <w:tc>
          <w:tcPr>
            <w:tcW w:w="1001" w:type="dxa"/>
            <w:gridSpan w:val="3"/>
          </w:tcPr>
          <w:p w:rsidR="009A5911" w:rsidRPr="00945810" w:rsidRDefault="006A7630" w:rsidP="006A7630">
            <w:pPr>
              <w:jc w:val="right"/>
              <w:rPr>
                <w:rFonts w:ascii="Comic Sans MS" w:hAnsi="Comic Sans MS"/>
              </w:rPr>
            </w:pPr>
            <w:r>
              <w:rPr>
                <w:rFonts w:ascii="Comic Sans MS" w:hAnsi="Comic Sans MS"/>
              </w:rPr>
              <w:t>17-21</w:t>
            </w:r>
          </w:p>
        </w:tc>
      </w:tr>
      <w:tr w:rsidR="009A5911" w:rsidRPr="00945810" w:rsidTr="001B36C3">
        <w:trPr>
          <w:gridBefore w:val="1"/>
          <w:gridAfter w:val="2"/>
          <w:wBefore w:w="47" w:type="dxa"/>
          <w:wAfter w:w="162" w:type="dxa"/>
        </w:trPr>
        <w:tc>
          <w:tcPr>
            <w:tcW w:w="677" w:type="dxa"/>
            <w:gridSpan w:val="3"/>
          </w:tcPr>
          <w:p w:rsidR="009A5911" w:rsidRPr="0079003B" w:rsidRDefault="009A5911" w:rsidP="001B36C3">
            <w:pPr>
              <w:jc w:val="both"/>
              <w:rPr>
                <w:rFonts w:ascii="Comic Sans MS" w:hAnsi="Comic Sans MS"/>
                <w:b/>
              </w:rPr>
            </w:pPr>
            <w:r w:rsidRPr="0079003B">
              <w:rPr>
                <w:rFonts w:ascii="Comic Sans MS" w:hAnsi="Comic Sans MS"/>
                <w:b/>
              </w:rPr>
              <w:t>10.0</w:t>
            </w:r>
          </w:p>
        </w:tc>
        <w:tc>
          <w:tcPr>
            <w:tcW w:w="6926" w:type="dxa"/>
          </w:tcPr>
          <w:p w:rsidR="009A5911" w:rsidRPr="0079003B" w:rsidRDefault="009A5911" w:rsidP="001B36C3">
            <w:pPr>
              <w:jc w:val="both"/>
              <w:rPr>
                <w:rFonts w:ascii="Comic Sans MS" w:hAnsi="Comic Sans MS"/>
                <w:b/>
              </w:rPr>
            </w:pPr>
            <w:r w:rsidRPr="0079003B">
              <w:rPr>
                <w:rFonts w:ascii="Comic Sans MS" w:hAnsi="Comic Sans MS"/>
                <w:b/>
              </w:rPr>
              <w:t>DESIGN CRITERIA ( SHAHDARA BASIN DRAINS)</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22</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10.1 Arterial drains</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22</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10.2 All other drains</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22</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10.3 Rugosity co-efficient</w:t>
            </w:r>
          </w:p>
        </w:tc>
        <w:tc>
          <w:tcPr>
            <w:tcW w:w="1001" w:type="dxa"/>
            <w:gridSpan w:val="3"/>
          </w:tcPr>
          <w:p w:rsidR="009A5911" w:rsidRPr="00945810" w:rsidRDefault="006A7630" w:rsidP="006A7630">
            <w:pPr>
              <w:jc w:val="right"/>
              <w:rPr>
                <w:rFonts w:ascii="Comic Sans MS" w:hAnsi="Comic Sans MS"/>
              </w:rPr>
            </w:pPr>
            <w:r>
              <w:rPr>
                <w:rFonts w:ascii="Comic Sans MS" w:hAnsi="Comic Sans MS"/>
              </w:rPr>
              <w:t>22</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 xml:space="preserve">10.4 Design velocity </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22</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10.5 Waterway at bridges/culverts</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22</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10.6 Vertical clearance</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23</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 xml:space="preserve">10.7 Free Board </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23</w:t>
            </w:r>
          </w:p>
        </w:tc>
      </w:tr>
      <w:tr w:rsidR="009A5911" w:rsidRPr="00945810" w:rsidTr="001B36C3">
        <w:trPr>
          <w:gridBefore w:val="1"/>
          <w:gridAfter w:val="2"/>
          <w:wBefore w:w="47" w:type="dxa"/>
          <w:wAfter w:w="162" w:type="dxa"/>
        </w:trPr>
        <w:tc>
          <w:tcPr>
            <w:tcW w:w="677" w:type="dxa"/>
            <w:gridSpan w:val="3"/>
          </w:tcPr>
          <w:p w:rsidR="009A5911" w:rsidRPr="00945810" w:rsidRDefault="009A5911" w:rsidP="001B36C3">
            <w:pPr>
              <w:jc w:val="both"/>
              <w:rPr>
                <w:rFonts w:ascii="Comic Sans MS" w:hAnsi="Comic Sans MS"/>
              </w:rPr>
            </w:pPr>
          </w:p>
        </w:tc>
        <w:tc>
          <w:tcPr>
            <w:tcW w:w="6926" w:type="dxa"/>
          </w:tcPr>
          <w:p w:rsidR="009A5911" w:rsidRPr="00945810" w:rsidRDefault="009A5911" w:rsidP="001B36C3">
            <w:pPr>
              <w:jc w:val="both"/>
              <w:rPr>
                <w:rFonts w:ascii="Comic Sans MS" w:hAnsi="Comic Sans MS"/>
              </w:rPr>
            </w:pPr>
            <w:r w:rsidRPr="00945810">
              <w:rPr>
                <w:rFonts w:ascii="Comic Sans MS" w:hAnsi="Comic Sans MS"/>
              </w:rPr>
              <w:t>10.8 Side slopes</w:t>
            </w:r>
          </w:p>
        </w:tc>
        <w:tc>
          <w:tcPr>
            <w:tcW w:w="1001" w:type="dxa"/>
            <w:gridSpan w:val="3"/>
          </w:tcPr>
          <w:p w:rsidR="009A5911" w:rsidRPr="00945810" w:rsidRDefault="006A7630" w:rsidP="001B36C3">
            <w:pPr>
              <w:jc w:val="right"/>
              <w:rPr>
                <w:rFonts w:ascii="Comic Sans MS" w:hAnsi="Comic Sans MS"/>
              </w:rPr>
            </w:pPr>
            <w:r>
              <w:rPr>
                <w:rFonts w:ascii="Comic Sans MS" w:hAnsi="Comic Sans MS"/>
              </w:rPr>
              <w:t>23</w:t>
            </w:r>
          </w:p>
        </w:tc>
      </w:tr>
    </w:tbl>
    <w:p w:rsidR="009A5911" w:rsidRPr="00945810" w:rsidRDefault="009A5911" w:rsidP="009A5911">
      <w:pPr>
        <w:jc w:val="both"/>
        <w:rPr>
          <w:rFonts w:ascii="Comic Sans MS" w:hAnsi="Comic Sans MS"/>
        </w:rPr>
      </w:pPr>
    </w:p>
    <w:p w:rsidR="009A5911" w:rsidRPr="00945810" w:rsidRDefault="009A5911" w:rsidP="009A5911">
      <w:pPr>
        <w:ind w:left="720"/>
        <w:jc w:val="both"/>
        <w:rPr>
          <w:rFonts w:ascii="Comic Sans MS" w:hAnsi="Comic Sans MS"/>
        </w:rPr>
      </w:pPr>
    </w:p>
    <w:p w:rsidR="009A5911" w:rsidRPr="00945810" w:rsidRDefault="009A5911" w:rsidP="009A5911">
      <w:pPr>
        <w:ind w:left="720"/>
        <w:jc w:val="both"/>
        <w:rPr>
          <w:rFonts w:ascii="Comic Sans MS" w:hAnsi="Comic Sans MS"/>
        </w:rPr>
      </w:pPr>
    </w:p>
    <w:p w:rsidR="009A5911" w:rsidRPr="00945810" w:rsidRDefault="009A5911" w:rsidP="009A5911">
      <w:pPr>
        <w:ind w:left="720"/>
        <w:jc w:val="both"/>
        <w:rPr>
          <w:rFonts w:ascii="Comic Sans MS" w:hAnsi="Comic Sans MS"/>
        </w:rPr>
      </w:pPr>
      <w:r w:rsidRPr="00945810">
        <w:rPr>
          <w:rFonts w:ascii="Comic Sans MS" w:hAnsi="Comic Sans MS"/>
        </w:rPr>
        <w:t xml:space="preserve">                                                              </w:t>
      </w:r>
    </w:p>
    <w:p w:rsidR="009A5911" w:rsidRPr="00945810" w:rsidRDefault="009A5911" w:rsidP="009A5911">
      <w:pPr>
        <w:ind w:left="720"/>
        <w:jc w:val="both"/>
        <w:rPr>
          <w:rFonts w:ascii="Comic Sans MS" w:hAnsi="Comic Sans MS"/>
        </w:rPr>
      </w:pPr>
    </w:p>
    <w:p w:rsidR="009A5911" w:rsidRPr="00945810" w:rsidRDefault="009A5911" w:rsidP="009A5911">
      <w:pPr>
        <w:ind w:left="720"/>
        <w:jc w:val="both"/>
        <w:rPr>
          <w:rFonts w:ascii="Comic Sans MS" w:hAnsi="Comic Sans MS"/>
        </w:rPr>
      </w:pPr>
    </w:p>
    <w:p w:rsidR="009A5911" w:rsidRDefault="009A5911" w:rsidP="009A5911">
      <w:pPr>
        <w:ind w:left="720"/>
        <w:jc w:val="both"/>
        <w:rPr>
          <w:rFonts w:ascii="Comic Sans MS" w:hAnsi="Comic Sans MS"/>
        </w:rPr>
      </w:pPr>
    </w:p>
    <w:p w:rsidR="00356013" w:rsidRDefault="00356013" w:rsidP="009A5911">
      <w:pPr>
        <w:ind w:left="720"/>
        <w:jc w:val="both"/>
        <w:rPr>
          <w:rFonts w:ascii="Comic Sans MS" w:hAnsi="Comic Sans MS"/>
        </w:rPr>
      </w:pPr>
    </w:p>
    <w:p w:rsidR="00356013" w:rsidRDefault="00356013" w:rsidP="009A5911">
      <w:pPr>
        <w:ind w:left="720"/>
        <w:jc w:val="both"/>
        <w:rPr>
          <w:rFonts w:ascii="Comic Sans MS" w:hAnsi="Comic Sans MS"/>
        </w:rPr>
      </w:pPr>
    </w:p>
    <w:p w:rsidR="00356013" w:rsidRDefault="00356013" w:rsidP="009A5911">
      <w:pPr>
        <w:ind w:left="720"/>
        <w:jc w:val="both"/>
        <w:rPr>
          <w:rFonts w:ascii="Comic Sans MS" w:hAnsi="Comic Sans MS"/>
        </w:rPr>
      </w:pPr>
    </w:p>
    <w:p w:rsidR="00356013" w:rsidRDefault="00356013" w:rsidP="009A5911">
      <w:pPr>
        <w:ind w:left="720"/>
        <w:jc w:val="both"/>
        <w:rPr>
          <w:rFonts w:ascii="Comic Sans MS" w:hAnsi="Comic Sans MS"/>
        </w:rPr>
      </w:pPr>
    </w:p>
    <w:p w:rsidR="00356013" w:rsidRDefault="00356013" w:rsidP="009A5911">
      <w:pPr>
        <w:ind w:left="720"/>
        <w:jc w:val="both"/>
        <w:rPr>
          <w:rFonts w:ascii="Comic Sans MS" w:hAnsi="Comic Sans MS"/>
        </w:rPr>
      </w:pPr>
    </w:p>
    <w:p w:rsidR="00356013" w:rsidRDefault="00356013" w:rsidP="009A5911">
      <w:pPr>
        <w:ind w:left="720"/>
        <w:jc w:val="both"/>
        <w:rPr>
          <w:rFonts w:ascii="Comic Sans MS" w:hAnsi="Comic Sans MS"/>
        </w:rPr>
      </w:pPr>
    </w:p>
    <w:p w:rsidR="00356013" w:rsidRPr="00945810" w:rsidRDefault="00356013" w:rsidP="009A5911">
      <w:pPr>
        <w:ind w:left="720"/>
        <w:jc w:val="both"/>
        <w:rPr>
          <w:rFonts w:ascii="Comic Sans MS" w:hAnsi="Comic Sans MS"/>
        </w:rPr>
      </w:pPr>
    </w:p>
    <w:p w:rsidR="009A5911" w:rsidRPr="00945810" w:rsidRDefault="009A5911" w:rsidP="009A5911">
      <w:pPr>
        <w:ind w:left="720"/>
        <w:jc w:val="both"/>
        <w:rPr>
          <w:rFonts w:ascii="Comic Sans MS" w:hAnsi="Comic Sans MS"/>
        </w:rPr>
      </w:pPr>
    </w:p>
    <w:p w:rsidR="009A5911" w:rsidRDefault="009A5911" w:rsidP="009A5911">
      <w:pPr>
        <w:ind w:left="720"/>
        <w:jc w:val="both"/>
        <w:rPr>
          <w:rFonts w:ascii="Comic Sans MS" w:hAnsi="Comic Sans MS"/>
        </w:rPr>
      </w:pPr>
    </w:p>
    <w:p w:rsidR="009A5911" w:rsidRPr="00945810" w:rsidRDefault="009A5911" w:rsidP="009A5911">
      <w:pPr>
        <w:ind w:left="720"/>
        <w:jc w:val="both"/>
        <w:rPr>
          <w:rFonts w:ascii="Comic Sans MS" w:hAnsi="Comic Sans MS"/>
        </w:rPr>
      </w:pPr>
    </w:p>
    <w:p w:rsidR="005C6CB7" w:rsidRDefault="005C6CB7" w:rsidP="00747BC8">
      <w:pPr>
        <w:jc w:val="center"/>
        <w:rPr>
          <w:rFonts w:ascii="Comic Sans MS" w:hAnsi="Comic Sans MS"/>
          <w:u w:val="single"/>
        </w:rPr>
      </w:pPr>
      <w:r w:rsidRPr="00945810">
        <w:rPr>
          <w:rFonts w:ascii="Comic Sans MS" w:hAnsi="Comic Sans MS"/>
          <w:u w:val="single"/>
        </w:rPr>
        <w:lastRenderedPageBreak/>
        <w:t>MASTER PLAN OF DRAINAGE FOR SHAHDARA BASIN</w:t>
      </w:r>
    </w:p>
    <w:p w:rsidR="008B0F5F" w:rsidRPr="00945810" w:rsidRDefault="008B0F5F" w:rsidP="00747BC8">
      <w:pPr>
        <w:jc w:val="center"/>
        <w:rPr>
          <w:rFonts w:ascii="Comic Sans MS" w:hAnsi="Comic Sans MS"/>
          <w:u w:val="single"/>
        </w:rPr>
      </w:pPr>
    </w:p>
    <w:p w:rsidR="005C6CB7" w:rsidRPr="00945810" w:rsidRDefault="005C6CB7" w:rsidP="00024FBE">
      <w:pPr>
        <w:jc w:val="both"/>
        <w:rPr>
          <w:rFonts w:ascii="Comic Sans MS" w:hAnsi="Comic Sans MS"/>
        </w:rPr>
      </w:pPr>
      <w:r w:rsidRPr="00945810">
        <w:rPr>
          <w:rFonts w:ascii="Comic Sans MS" w:hAnsi="Comic Sans MS"/>
        </w:rPr>
        <w:t xml:space="preserve">1.0   </w:t>
      </w:r>
      <w:r w:rsidRPr="00945810">
        <w:rPr>
          <w:rFonts w:ascii="Comic Sans MS" w:hAnsi="Comic Sans MS"/>
          <w:u w:val="single"/>
        </w:rPr>
        <w:t>Topography and land use</w:t>
      </w:r>
    </w:p>
    <w:p w:rsidR="005C6CB7" w:rsidRPr="00945810" w:rsidRDefault="00747BC8" w:rsidP="00BB56F9">
      <w:pPr>
        <w:ind w:firstLine="720"/>
        <w:jc w:val="both"/>
        <w:rPr>
          <w:rFonts w:ascii="Comic Sans MS" w:hAnsi="Comic Sans MS"/>
        </w:rPr>
      </w:pPr>
      <w:r>
        <w:rPr>
          <w:rFonts w:ascii="Comic Sans MS" w:hAnsi="Comic Sans MS"/>
        </w:rPr>
        <w:t>The Shah</w:t>
      </w:r>
      <w:r w:rsidR="005C6CB7" w:rsidRPr="00945810">
        <w:rPr>
          <w:rFonts w:ascii="Comic Sans MS" w:hAnsi="Comic Sans MS"/>
        </w:rPr>
        <w:t>dara basin covering about 30,000 acr</w:t>
      </w:r>
      <w:r>
        <w:rPr>
          <w:rFonts w:ascii="Comic Sans MS" w:hAnsi="Comic Sans MS"/>
        </w:rPr>
        <w:t>e</w:t>
      </w:r>
      <w:r w:rsidR="005C6CB7" w:rsidRPr="00945810">
        <w:rPr>
          <w:rFonts w:ascii="Comic Sans MS" w:hAnsi="Comic Sans MS"/>
        </w:rPr>
        <w:t>s of land in U.T. of Delhi is situated on the Eastern Bank of the river Yamuna.</w:t>
      </w:r>
      <w:r w:rsidR="00C6164E">
        <w:rPr>
          <w:rFonts w:ascii="Comic Sans MS" w:hAnsi="Comic Sans MS"/>
        </w:rPr>
        <w:t xml:space="preserve"> </w:t>
      </w:r>
      <w:r w:rsidR="005C6CB7" w:rsidRPr="00945810">
        <w:rPr>
          <w:rFonts w:ascii="Comic Sans MS" w:hAnsi="Comic Sans MS"/>
        </w:rPr>
        <w:t xml:space="preserve">The basin is bounded by the </w:t>
      </w:r>
      <w:r>
        <w:rPr>
          <w:rFonts w:ascii="Comic Sans MS" w:hAnsi="Comic Sans MS"/>
        </w:rPr>
        <w:t xml:space="preserve">river Yamuna on the West, </w:t>
      </w:r>
      <w:r w:rsidR="00F62D12">
        <w:rPr>
          <w:rFonts w:ascii="Comic Sans MS" w:hAnsi="Comic Sans MS"/>
        </w:rPr>
        <w:t>Hinda</w:t>
      </w:r>
      <w:r w:rsidR="00F62D12" w:rsidRPr="00945810">
        <w:rPr>
          <w:rFonts w:ascii="Comic Sans MS" w:hAnsi="Comic Sans MS"/>
        </w:rPr>
        <w:t>n</w:t>
      </w:r>
      <w:r w:rsidR="005C6CB7" w:rsidRPr="00945810">
        <w:rPr>
          <w:rFonts w:ascii="Comic Sans MS" w:hAnsi="Comic Sans MS"/>
        </w:rPr>
        <w:t xml:space="preserve"> </w:t>
      </w:r>
      <w:r w:rsidRPr="00945810">
        <w:rPr>
          <w:rFonts w:ascii="Comic Sans MS" w:hAnsi="Comic Sans MS"/>
        </w:rPr>
        <w:t>River</w:t>
      </w:r>
      <w:r w:rsidR="005C6CB7" w:rsidRPr="00945810">
        <w:rPr>
          <w:rFonts w:ascii="Comic Sans MS" w:hAnsi="Comic Sans MS"/>
        </w:rPr>
        <w:t xml:space="preserve"> on the east and U.P. on </w:t>
      </w:r>
      <w:r w:rsidRPr="00945810">
        <w:rPr>
          <w:rFonts w:ascii="Comic Sans MS" w:hAnsi="Comic Sans MS"/>
        </w:rPr>
        <w:t>the North</w:t>
      </w:r>
      <w:r w:rsidR="005C6CB7" w:rsidRPr="00945810">
        <w:rPr>
          <w:rFonts w:ascii="Comic Sans MS" w:hAnsi="Comic Sans MS"/>
        </w:rPr>
        <w:t xml:space="preserve"> and South.  A map showing the general features of the basin is enclosed at </w:t>
      </w:r>
      <w:r w:rsidR="006B4709">
        <w:rPr>
          <w:rFonts w:ascii="Comic Sans MS" w:hAnsi="Comic Sans MS"/>
        </w:rPr>
        <w:t xml:space="preserve">Appendix </w:t>
      </w:r>
      <w:r w:rsidR="005C6CB7" w:rsidRPr="00945810">
        <w:rPr>
          <w:rFonts w:ascii="Comic Sans MS" w:hAnsi="Comic Sans MS"/>
        </w:rPr>
        <w:t xml:space="preserve"> S-1.  G</w:t>
      </w:r>
      <w:r>
        <w:rPr>
          <w:rFonts w:ascii="Comic Sans MS" w:hAnsi="Comic Sans MS"/>
        </w:rPr>
        <w:t>.T. road passes through the cen</w:t>
      </w:r>
      <w:r w:rsidR="005C6CB7" w:rsidRPr="00945810">
        <w:rPr>
          <w:rFonts w:ascii="Comic Sans MS" w:hAnsi="Comic Sans MS"/>
        </w:rPr>
        <w:t>tre of this basin from West to East. Parallel to G.T. road is the Northern railway main line towards S</w:t>
      </w:r>
      <w:r>
        <w:rPr>
          <w:rFonts w:ascii="Comic Sans MS" w:hAnsi="Comic Sans MS"/>
        </w:rPr>
        <w:t>a</w:t>
      </w:r>
      <w:r w:rsidR="005C6CB7" w:rsidRPr="00945810">
        <w:rPr>
          <w:rFonts w:ascii="Comic Sans MS" w:hAnsi="Comic Sans MS"/>
        </w:rPr>
        <w:t xml:space="preserve">haranpur </w:t>
      </w:r>
      <w:r w:rsidRPr="00945810">
        <w:rPr>
          <w:rFonts w:ascii="Comic Sans MS" w:hAnsi="Comic Sans MS"/>
        </w:rPr>
        <w:t>(U.P</w:t>
      </w:r>
      <w:r w:rsidR="005C6CB7" w:rsidRPr="00945810">
        <w:rPr>
          <w:rFonts w:ascii="Comic Sans MS" w:hAnsi="Comic Sans MS"/>
        </w:rPr>
        <w:t>.</w:t>
      </w:r>
      <w:r w:rsidRPr="00945810">
        <w:rPr>
          <w:rFonts w:ascii="Comic Sans MS" w:hAnsi="Comic Sans MS"/>
        </w:rPr>
        <w:t xml:space="preserve">) </w:t>
      </w:r>
      <w:r w:rsidR="00DA30F2" w:rsidRPr="00945810">
        <w:rPr>
          <w:rFonts w:ascii="Comic Sans MS" w:hAnsi="Comic Sans MS"/>
        </w:rPr>
        <w:t>the</w:t>
      </w:r>
      <w:r w:rsidR="005C6CB7" w:rsidRPr="00945810">
        <w:rPr>
          <w:rFonts w:ascii="Comic Sans MS" w:hAnsi="Comic Sans MS"/>
        </w:rPr>
        <w:t xml:space="preserve"> arterial highway and N.H. Bye Pass No.24 also pass through the basin.</w:t>
      </w:r>
    </w:p>
    <w:p w:rsidR="005C6CB7" w:rsidRPr="00945810" w:rsidRDefault="005C6CB7" w:rsidP="00024FBE">
      <w:pPr>
        <w:jc w:val="both"/>
        <w:rPr>
          <w:rFonts w:ascii="Comic Sans MS" w:hAnsi="Comic Sans MS"/>
        </w:rPr>
      </w:pPr>
    </w:p>
    <w:p w:rsidR="005C6CB7" w:rsidRPr="00945810" w:rsidRDefault="005C6CB7" w:rsidP="00093C0D">
      <w:pPr>
        <w:ind w:firstLine="720"/>
        <w:jc w:val="both"/>
        <w:rPr>
          <w:rFonts w:ascii="Comic Sans MS" w:hAnsi="Comic Sans MS"/>
        </w:rPr>
      </w:pPr>
      <w:r w:rsidRPr="00945810">
        <w:rPr>
          <w:rFonts w:ascii="Comic Sans MS" w:hAnsi="Comic Sans MS"/>
        </w:rPr>
        <w:t>The whole of the Shahdara basin in Delhi is below the high flood level of the river Yamuna and it used to get, in earlier days, flooded every year.  In the year 1955-56, marginal embankments (Shahdara Marginal Bund and Left Marginal Bund) were constructed to protect this basin from the ravages of floods.  Alignments of these bun</w:t>
      </w:r>
      <w:r w:rsidR="00351153">
        <w:rPr>
          <w:rFonts w:ascii="Comic Sans MS" w:hAnsi="Comic Sans MS"/>
        </w:rPr>
        <w:t>d</w:t>
      </w:r>
      <w:r w:rsidRPr="00945810">
        <w:rPr>
          <w:rFonts w:ascii="Comic Sans MS" w:hAnsi="Comic Sans MS"/>
        </w:rPr>
        <w:t>s were decided by the C.W.P.R.S., Poona.</w:t>
      </w:r>
    </w:p>
    <w:p w:rsidR="005C6CB7" w:rsidRPr="00945810" w:rsidRDefault="005C6CB7" w:rsidP="00024FBE">
      <w:pPr>
        <w:jc w:val="both"/>
        <w:rPr>
          <w:rFonts w:ascii="Comic Sans MS" w:hAnsi="Comic Sans MS"/>
        </w:rPr>
      </w:pPr>
    </w:p>
    <w:p w:rsidR="005C6CB7" w:rsidRPr="00945810" w:rsidRDefault="005C6CB7" w:rsidP="00ED2267">
      <w:pPr>
        <w:ind w:firstLine="720"/>
        <w:jc w:val="both"/>
        <w:rPr>
          <w:rFonts w:ascii="Comic Sans MS" w:hAnsi="Comic Sans MS"/>
        </w:rPr>
      </w:pPr>
      <w:r w:rsidRPr="00945810">
        <w:rPr>
          <w:rFonts w:ascii="Comic Sans MS" w:hAnsi="Comic Sans MS"/>
        </w:rPr>
        <w:t>Total catchment area for which drainage arrangements in this basin are to be provided is 36,660 acres.  This is classified as below:-</w:t>
      </w:r>
    </w:p>
    <w:p w:rsidR="005C6CB7" w:rsidRPr="00945810" w:rsidRDefault="005C6CB7" w:rsidP="0002581D">
      <w:pPr>
        <w:ind w:left="1440" w:firstLine="720"/>
        <w:jc w:val="both"/>
        <w:rPr>
          <w:rFonts w:ascii="Comic Sans MS" w:hAnsi="Comic Sans MS"/>
        </w:rPr>
      </w:pPr>
      <w:r w:rsidRPr="00945810">
        <w:rPr>
          <w:rFonts w:ascii="Comic Sans MS" w:hAnsi="Comic Sans MS"/>
        </w:rPr>
        <w:t>Delhi                 U.P.                    Total</w:t>
      </w:r>
    </w:p>
    <w:p w:rsidR="005C6CB7" w:rsidRPr="00945810" w:rsidRDefault="005C6CB7" w:rsidP="00024FBE">
      <w:pPr>
        <w:jc w:val="both"/>
        <w:rPr>
          <w:rFonts w:ascii="Comic Sans MS" w:hAnsi="Comic Sans MS"/>
        </w:rPr>
      </w:pPr>
      <w:r w:rsidRPr="00945810">
        <w:rPr>
          <w:rFonts w:ascii="Comic Sans MS" w:hAnsi="Comic Sans MS"/>
        </w:rPr>
        <w:t>Urban</w:t>
      </w:r>
      <w:r w:rsidR="0002581D">
        <w:rPr>
          <w:rFonts w:ascii="Comic Sans MS" w:hAnsi="Comic Sans MS"/>
        </w:rPr>
        <w:tab/>
      </w:r>
      <w:r w:rsidR="0002581D">
        <w:rPr>
          <w:rFonts w:ascii="Comic Sans MS" w:hAnsi="Comic Sans MS"/>
        </w:rPr>
        <w:tab/>
      </w:r>
      <w:r w:rsidRPr="00945810">
        <w:rPr>
          <w:rFonts w:ascii="Comic Sans MS" w:hAnsi="Comic Sans MS"/>
        </w:rPr>
        <w:t xml:space="preserve">     </w:t>
      </w:r>
      <w:r w:rsidR="0002581D">
        <w:rPr>
          <w:rFonts w:ascii="Comic Sans MS" w:hAnsi="Comic Sans MS"/>
        </w:rPr>
        <w:tab/>
        <w:t>5443</w:t>
      </w:r>
      <w:r w:rsidRPr="00945810">
        <w:rPr>
          <w:rFonts w:ascii="Comic Sans MS" w:hAnsi="Comic Sans MS"/>
        </w:rPr>
        <w:t xml:space="preserve">               </w:t>
      </w:r>
      <w:r w:rsidR="0002581D">
        <w:rPr>
          <w:rFonts w:ascii="Comic Sans MS" w:hAnsi="Comic Sans MS"/>
        </w:rPr>
        <w:t>1716</w:t>
      </w:r>
      <w:r w:rsidRPr="00945810">
        <w:rPr>
          <w:rFonts w:ascii="Comic Sans MS" w:hAnsi="Comic Sans MS"/>
        </w:rPr>
        <w:t xml:space="preserve">                  </w:t>
      </w:r>
      <w:r w:rsidR="0002581D">
        <w:rPr>
          <w:rFonts w:ascii="Comic Sans MS" w:hAnsi="Comic Sans MS"/>
        </w:rPr>
        <w:t xml:space="preserve">  </w:t>
      </w:r>
      <w:r w:rsidRPr="00945810">
        <w:rPr>
          <w:rFonts w:ascii="Comic Sans MS" w:hAnsi="Comic Sans MS"/>
        </w:rPr>
        <w:t xml:space="preserve"> </w:t>
      </w:r>
      <w:r w:rsidR="0002581D">
        <w:rPr>
          <w:rFonts w:ascii="Comic Sans MS" w:hAnsi="Comic Sans MS"/>
        </w:rPr>
        <w:t>7158</w:t>
      </w:r>
    </w:p>
    <w:p w:rsidR="005C6CB7" w:rsidRPr="00945810" w:rsidRDefault="005C6CB7" w:rsidP="00024FBE">
      <w:pPr>
        <w:jc w:val="both"/>
        <w:rPr>
          <w:rFonts w:ascii="Comic Sans MS" w:hAnsi="Comic Sans MS"/>
        </w:rPr>
      </w:pPr>
      <w:r w:rsidRPr="00945810">
        <w:rPr>
          <w:rFonts w:ascii="Comic Sans MS" w:hAnsi="Comic Sans MS"/>
        </w:rPr>
        <w:t xml:space="preserve">Rural                     </w:t>
      </w:r>
      <w:r w:rsidR="0002581D" w:rsidRPr="00627AE5">
        <w:rPr>
          <w:rFonts w:ascii="Comic Sans MS" w:hAnsi="Comic Sans MS"/>
          <w:u w:val="single"/>
        </w:rPr>
        <w:t>2361</w:t>
      </w:r>
      <w:r w:rsidRPr="00627AE5">
        <w:rPr>
          <w:rFonts w:ascii="Comic Sans MS" w:hAnsi="Comic Sans MS"/>
          <w:u w:val="single"/>
        </w:rPr>
        <w:t xml:space="preserve">            </w:t>
      </w:r>
      <w:r w:rsidR="0002581D" w:rsidRPr="00627AE5">
        <w:rPr>
          <w:rFonts w:ascii="Comic Sans MS" w:hAnsi="Comic Sans MS"/>
          <w:u w:val="single"/>
        </w:rPr>
        <w:t xml:space="preserve">  </w:t>
      </w:r>
      <w:r w:rsidRPr="00627AE5">
        <w:rPr>
          <w:rFonts w:ascii="Comic Sans MS" w:hAnsi="Comic Sans MS"/>
          <w:u w:val="single"/>
        </w:rPr>
        <w:t xml:space="preserve">  </w:t>
      </w:r>
      <w:r w:rsidR="0002581D" w:rsidRPr="00627AE5">
        <w:rPr>
          <w:rFonts w:ascii="Comic Sans MS" w:hAnsi="Comic Sans MS"/>
          <w:u w:val="single"/>
        </w:rPr>
        <w:t>5331</w:t>
      </w:r>
      <w:r w:rsidRPr="00627AE5">
        <w:rPr>
          <w:rFonts w:ascii="Comic Sans MS" w:hAnsi="Comic Sans MS"/>
          <w:u w:val="single"/>
        </w:rPr>
        <w:t xml:space="preserve">                  </w:t>
      </w:r>
      <w:r w:rsidR="0002581D" w:rsidRPr="00627AE5">
        <w:rPr>
          <w:rFonts w:ascii="Comic Sans MS" w:hAnsi="Comic Sans MS"/>
          <w:u w:val="single"/>
        </w:rPr>
        <w:t xml:space="preserve">  7693</w:t>
      </w:r>
      <w:r w:rsidRPr="00945810">
        <w:rPr>
          <w:rFonts w:ascii="Comic Sans MS" w:hAnsi="Comic Sans MS"/>
        </w:rPr>
        <w:t xml:space="preserve">          </w:t>
      </w:r>
    </w:p>
    <w:p w:rsidR="005C6CB7" w:rsidRPr="00B74175" w:rsidRDefault="005C6CB7" w:rsidP="00024FBE">
      <w:pPr>
        <w:jc w:val="both"/>
        <w:rPr>
          <w:rFonts w:ascii="Comic Sans MS" w:hAnsi="Comic Sans MS"/>
          <w:u w:val="single"/>
        </w:rPr>
      </w:pPr>
      <w:r w:rsidRPr="00945810">
        <w:rPr>
          <w:rFonts w:ascii="Comic Sans MS" w:hAnsi="Comic Sans MS"/>
        </w:rPr>
        <w:t xml:space="preserve">                            </w:t>
      </w:r>
      <w:r w:rsidR="00B20713" w:rsidRPr="00B74175">
        <w:rPr>
          <w:rFonts w:ascii="Comic Sans MS" w:hAnsi="Comic Sans MS"/>
          <w:u w:val="single"/>
        </w:rPr>
        <w:t>7804</w:t>
      </w:r>
      <w:r w:rsidRPr="00B74175">
        <w:rPr>
          <w:rFonts w:ascii="Comic Sans MS" w:hAnsi="Comic Sans MS"/>
          <w:u w:val="single"/>
        </w:rPr>
        <w:t xml:space="preserve">              </w:t>
      </w:r>
      <w:r w:rsidR="00B20713" w:rsidRPr="00B74175">
        <w:rPr>
          <w:rFonts w:ascii="Comic Sans MS" w:hAnsi="Comic Sans MS"/>
          <w:u w:val="single"/>
        </w:rPr>
        <w:t>17047</w:t>
      </w:r>
      <w:r w:rsidRPr="00B74175">
        <w:rPr>
          <w:rFonts w:ascii="Comic Sans MS" w:hAnsi="Comic Sans MS"/>
          <w:u w:val="single"/>
        </w:rPr>
        <w:t xml:space="preserve">                  </w:t>
      </w:r>
      <w:r w:rsidR="00B74175" w:rsidRPr="00B74175">
        <w:rPr>
          <w:rFonts w:ascii="Comic Sans MS" w:hAnsi="Comic Sans MS"/>
          <w:u w:val="single"/>
        </w:rPr>
        <w:t xml:space="preserve"> </w:t>
      </w:r>
      <w:r w:rsidR="00B20713" w:rsidRPr="00B74175">
        <w:rPr>
          <w:rFonts w:ascii="Comic Sans MS" w:hAnsi="Comic Sans MS"/>
          <w:u w:val="single"/>
        </w:rPr>
        <w:t>14851</w:t>
      </w:r>
    </w:p>
    <w:p w:rsidR="005C6CB7" w:rsidRPr="00282543" w:rsidRDefault="00282543" w:rsidP="00024FBE">
      <w:pPr>
        <w:jc w:val="both"/>
        <w:rPr>
          <w:rFonts w:ascii="Comic Sans MS" w:hAnsi="Comic Sans MS"/>
          <w:u w:val="single"/>
        </w:rPr>
      </w:pPr>
      <w:r>
        <w:rPr>
          <w:rFonts w:ascii="Comic Sans MS" w:hAnsi="Comic Sans MS"/>
        </w:rPr>
        <w:t xml:space="preserve">2. </w:t>
      </w:r>
      <w:r w:rsidRPr="00282543">
        <w:rPr>
          <w:rFonts w:ascii="Comic Sans MS" w:hAnsi="Comic Sans MS"/>
          <w:u w:val="single"/>
        </w:rPr>
        <w:t>S</w:t>
      </w:r>
      <w:r w:rsidR="005C6CB7" w:rsidRPr="00282543">
        <w:rPr>
          <w:rFonts w:ascii="Comic Sans MS" w:hAnsi="Comic Sans MS"/>
          <w:u w:val="single"/>
        </w:rPr>
        <w:t>ub-soil Water conditions:-</w:t>
      </w:r>
    </w:p>
    <w:p w:rsidR="005C6CB7" w:rsidRPr="00945810" w:rsidRDefault="005C6CB7" w:rsidP="00BB56F9">
      <w:pPr>
        <w:ind w:firstLine="720"/>
        <w:jc w:val="both"/>
        <w:rPr>
          <w:rFonts w:ascii="Comic Sans MS" w:hAnsi="Comic Sans MS"/>
        </w:rPr>
      </w:pPr>
      <w:r w:rsidRPr="00945810">
        <w:rPr>
          <w:rFonts w:ascii="Comic Sans MS" w:hAnsi="Comic Sans MS"/>
        </w:rPr>
        <w:t xml:space="preserve">The Flood Control Department of Delhi </w:t>
      </w:r>
      <w:r w:rsidR="006E7AB3" w:rsidRPr="00945810">
        <w:rPr>
          <w:rFonts w:ascii="Comic Sans MS" w:hAnsi="Comic Sans MS"/>
        </w:rPr>
        <w:t>Administration</w:t>
      </w:r>
      <w:r w:rsidRPr="00945810">
        <w:rPr>
          <w:rFonts w:ascii="Comic Sans MS" w:hAnsi="Comic Sans MS"/>
        </w:rPr>
        <w:t xml:space="preserve"> has been maintaining a number of sub-soil water observation points fixed all over the Union Territory of Delhi since 1972, at an approximate grid of 1 Km. Based on the data collected for 1973 &amp; 74, contour plans for maximum and minimum water tables in </w:t>
      </w:r>
      <w:r w:rsidR="006E7AB3">
        <w:rPr>
          <w:rFonts w:ascii="Comic Sans MS" w:hAnsi="Comic Sans MS"/>
        </w:rPr>
        <w:t>the Shah</w:t>
      </w:r>
      <w:r w:rsidRPr="00945810">
        <w:rPr>
          <w:rFonts w:ascii="Comic Sans MS" w:hAnsi="Comic Sans MS"/>
        </w:rPr>
        <w:t xml:space="preserve">dara basin have been prepared and are enclosed as </w:t>
      </w:r>
      <w:r w:rsidR="006B4709">
        <w:rPr>
          <w:rFonts w:ascii="Comic Sans MS" w:hAnsi="Comic Sans MS"/>
        </w:rPr>
        <w:t xml:space="preserve">Appendix </w:t>
      </w:r>
      <w:r w:rsidR="006B4709" w:rsidRPr="00945810">
        <w:rPr>
          <w:rFonts w:ascii="Comic Sans MS" w:hAnsi="Comic Sans MS"/>
        </w:rPr>
        <w:t>S</w:t>
      </w:r>
      <w:r w:rsidRPr="00945810">
        <w:rPr>
          <w:rFonts w:ascii="Comic Sans MS" w:hAnsi="Comic Sans MS"/>
        </w:rPr>
        <w:t>-3&amp;S-4.</w:t>
      </w:r>
      <w:r w:rsidR="00AB64A3">
        <w:rPr>
          <w:rFonts w:ascii="Comic Sans MS" w:hAnsi="Comic Sans MS"/>
        </w:rPr>
        <w:t xml:space="preserve"> </w:t>
      </w:r>
      <w:r w:rsidRPr="00945810">
        <w:rPr>
          <w:rFonts w:ascii="Comic Sans MS" w:hAnsi="Comic Sans MS"/>
        </w:rPr>
        <w:t>The plan of maximum water tables has been prepared on the basis of the data observed during the monsoon period and the minimum water table during the pre-monsoon period. It may be seen from these plans that the maximum water table, varies from 0 to 2 m. below the ground level except at the north-East co</w:t>
      </w:r>
      <w:r w:rsidR="00F432A2">
        <w:rPr>
          <w:rFonts w:ascii="Comic Sans MS" w:hAnsi="Comic Sans MS"/>
        </w:rPr>
        <w:t>r</w:t>
      </w:r>
      <w:r w:rsidRPr="00945810">
        <w:rPr>
          <w:rFonts w:ascii="Comic Sans MS" w:hAnsi="Comic Sans MS"/>
        </w:rPr>
        <w:t>ner of the basin, where it is about 3 m. Minimum water table varies from 2 to 3 m, below the ground level.  The main problem in Sh</w:t>
      </w:r>
      <w:r w:rsidR="006C183E">
        <w:rPr>
          <w:rFonts w:ascii="Comic Sans MS" w:hAnsi="Comic Sans MS"/>
        </w:rPr>
        <w:t>ah</w:t>
      </w:r>
      <w:r w:rsidRPr="00945810">
        <w:rPr>
          <w:rFonts w:ascii="Comic Sans MS" w:hAnsi="Comic Sans MS"/>
        </w:rPr>
        <w:t>dara basin is high water table as contrary to the right bank of Yamuna.</w:t>
      </w:r>
      <w:r w:rsidR="008B0F5F">
        <w:rPr>
          <w:rFonts w:ascii="Comic Sans MS" w:hAnsi="Comic Sans MS"/>
        </w:rPr>
        <w:t xml:space="preserve"> </w:t>
      </w:r>
      <w:r w:rsidRPr="00945810">
        <w:rPr>
          <w:rFonts w:ascii="Comic Sans MS" w:hAnsi="Comic Sans MS"/>
        </w:rPr>
        <w:t>Therefore, all drainage congestion must be cleared and there is no necessity of retaining any ponds for regeneration of sub-soil water table as in other basins.</w:t>
      </w:r>
    </w:p>
    <w:p w:rsidR="005C6CB7" w:rsidRPr="00945810" w:rsidRDefault="005C6CB7" w:rsidP="007851DE">
      <w:pPr>
        <w:ind w:firstLine="720"/>
        <w:jc w:val="both"/>
        <w:rPr>
          <w:rFonts w:ascii="Comic Sans MS" w:hAnsi="Comic Sans MS"/>
        </w:rPr>
      </w:pPr>
      <w:r w:rsidRPr="00945810">
        <w:rPr>
          <w:rFonts w:ascii="Comic Sans MS" w:hAnsi="Comic Sans MS"/>
        </w:rPr>
        <w:t>According to the report of Geological Survey</w:t>
      </w:r>
      <w:r w:rsidR="007851DE">
        <w:rPr>
          <w:rFonts w:ascii="Comic Sans MS" w:hAnsi="Comic Sans MS"/>
        </w:rPr>
        <w:t xml:space="preserve"> of India, nearly whole of Shah</w:t>
      </w:r>
      <w:r w:rsidRPr="00945810">
        <w:rPr>
          <w:rFonts w:ascii="Comic Sans MS" w:hAnsi="Comic Sans MS"/>
        </w:rPr>
        <w:t>dara basin</w:t>
      </w:r>
      <w:r w:rsidR="007851DE">
        <w:rPr>
          <w:rFonts w:ascii="Comic Sans MS" w:hAnsi="Comic Sans MS"/>
        </w:rPr>
        <w:t xml:space="preserve"> </w:t>
      </w:r>
      <w:r w:rsidRPr="00945810">
        <w:rPr>
          <w:rFonts w:ascii="Comic Sans MS" w:hAnsi="Comic Sans MS"/>
        </w:rPr>
        <w:t>has shown a rise in its water table.  During the 10 years period of 1961-70, this rise was of the order of 0.29 metres to 2.84 metres.</w:t>
      </w:r>
      <w:r w:rsidR="002E2B7B">
        <w:rPr>
          <w:rFonts w:ascii="Comic Sans MS" w:hAnsi="Comic Sans MS"/>
        </w:rPr>
        <w:t xml:space="preserve"> </w:t>
      </w:r>
      <w:r w:rsidRPr="00945810">
        <w:rPr>
          <w:rFonts w:ascii="Comic Sans MS" w:hAnsi="Comic Sans MS"/>
        </w:rPr>
        <w:t xml:space="preserve">An </w:t>
      </w:r>
      <w:r w:rsidRPr="00945810">
        <w:rPr>
          <w:rFonts w:ascii="Comic Sans MS" w:hAnsi="Comic Sans MS"/>
        </w:rPr>
        <w:lastRenderedPageBreak/>
        <w:t xml:space="preserve">accumulation of the ground water in storage of the order of 20 million cubic metres </w:t>
      </w:r>
      <w:r w:rsidR="002E2B7B" w:rsidRPr="00945810">
        <w:rPr>
          <w:rFonts w:ascii="Comic Sans MS" w:hAnsi="Comic Sans MS"/>
        </w:rPr>
        <w:t>(approximately</w:t>
      </w:r>
      <w:r w:rsidRPr="00945810">
        <w:rPr>
          <w:rFonts w:ascii="Comic Sans MS" w:hAnsi="Comic Sans MS"/>
        </w:rPr>
        <w:t>) has taken place during this period.  This indicates that on an average every year two million</w:t>
      </w:r>
      <w:r w:rsidR="007851DE">
        <w:rPr>
          <w:rFonts w:ascii="Comic Sans MS" w:hAnsi="Comic Sans MS"/>
        </w:rPr>
        <w:t xml:space="preserve"> c</w:t>
      </w:r>
      <w:r w:rsidRPr="00945810">
        <w:rPr>
          <w:rFonts w:ascii="Comic Sans MS" w:hAnsi="Comic Sans MS"/>
        </w:rPr>
        <w:t>ubic metres of water is accumulated.  This phenomenon can</w:t>
      </w:r>
      <w:r w:rsidR="00D075C0">
        <w:rPr>
          <w:rFonts w:ascii="Comic Sans MS" w:hAnsi="Comic Sans MS"/>
        </w:rPr>
        <w:t xml:space="preserve"> </w:t>
      </w:r>
      <w:r w:rsidRPr="00945810">
        <w:rPr>
          <w:rFonts w:ascii="Comic Sans MS" w:hAnsi="Comic Sans MS"/>
        </w:rPr>
        <w:t>be explained by way of more of recha</w:t>
      </w:r>
      <w:r w:rsidR="00D075C0">
        <w:rPr>
          <w:rFonts w:ascii="Comic Sans MS" w:hAnsi="Comic Sans MS"/>
        </w:rPr>
        <w:t>rge and less of draft.  In Shah</w:t>
      </w:r>
      <w:r w:rsidRPr="00945810">
        <w:rPr>
          <w:rFonts w:ascii="Comic Sans MS" w:hAnsi="Comic Sans MS"/>
        </w:rPr>
        <w:t>dara basin, due to progressive urbanization, the demand of water has decreased because of reduction in irrigable areas.</w:t>
      </w:r>
    </w:p>
    <w:p w:rsidR="005C6CB7" w:rsidRPr="00945810" w:rsidRDefault="005C6CB7" w:rsidP="00024FBE">
      <w:pPr>
        <w:jc w:val="both"/>
        <w:rPr>
          <w:rFonts w:ascii="Comic Sans MS" w:hAnsi="Comic Sans MS"/>
        </w:rPr>
      </w:pPr>
    </w:p>
    <w:p w:rsidR="005C6CB7" w:rsidRPr="00D075C0" w:rsidRDefault="005C6CB7" w:rsidP="00024FBE">
      <w:pPr>
        <w:jc w:val="both"/>
        <w:rPr>
          <w:rFonts w:ascii="Comic Sans MS" w:hAnsi="Comic Sans MS"/>
          <w:u w:val="single"/>
        </w:rPr>
      </w:pPr>
      <w:r w:rsidRPr="00945810">
        <w:rPr>
          <w:rFonts w:ascii="Comic Sans MS" w:hAnsi="Comic Sans MS"/>
        </w:rPr>
        <w:t xml:space="preserve">3.0 </w:t>
      </w:r>
      <w:r w:rsidRPr="00D075C0">
        <w:rPr>
          <w:rFonts w:ascii="Comic Sans MS" w:hAnsi="Comic Sans MS"/>
          <w:u w:val="single"/>
        </w:rPr>
        <w:t>JURISDICTION OF M.C.D. DELHI</w:t>
      </w:r>
      <w:r w:rsidR="007D6040">
        <w:rPr>
          <w:rFonts w:ascii="Comic Sans MS" w:hAnsi="Comic Sans MS"/>
          <w:u w:val="single"/>
        </w:rPr>
        <w:t xml:space="preserve"> ADMI</w:t>
      </w:r>
      <w:r w:rsidRPr="00D075C0">
        <w:rPr>
          <w:rFonts w:ascii="Comic Sans MS" w:hAnsi="Comic Sans MS"/>
          <w:u w:val="single"/>
        </w:rPr>
        <w:t>NISTRATION</w:t>
      </w:r>
    </w:p>
    <w:p w:rsidR="005C6CB7" w:rsidRPr="00D075C0" w:rsidRDefault="005C6CB7" w:rsidP="00024FBE">
      <w:pPr>
        <w:jc w:val="both"/>
        <w:rPr>
          <w:rFonts w:ascii="Comic Sans MS" w:hAnsi="Comic Sans MS"/>
          <w:u w:val="single"/>
        </w:rPr>
      </w:pPr>
      <w:r w:rsidRPr="0041632C">
        <w:rPr>
          <w:rFonts w:ascii="Comic Sans MS" w:hAnsi="Comic Sans MS"/>
        </w:rPr>
        <w:t xml:space="preserve">      </w:t>
      </w:r>
      <w:r w:rsidRPr="00D075C0">
        <w:rPr>
          <w:rFonts w:ascii="Comic Sans MS" w:hAnsi="Comic Sans MS"/>
          <w:u w:val="single"/>
        </w:rPr>
        <w:t>REGARDING DRAINGE ARRANGEMENTS.</w:t>
      </w:r>
    </w:p>
    <w:p w:rsidR="005C6CB7" w:rsidRPr="00945810" w:rsidRDefault="005C6CB7" w:rsidP="00024FBE">
      <w:pPr>
        <w:jc w:val="both"/>
        <w:rPr>
          <w:rFonts w:ascii="Comic Sans MS" w:hAnsi="Comic Sans MS"/>
        </w:rPr>
      </w:pPr>
      <w:r w:rsidRPr="00945810">
        <w:rPr>
          <w:rFonts w:ascii="Comic Sans MS" w:hAnsi="Comic Sans MS"/>
        </w:rPr>
        <w:t xml:space="preserve">    </w:t>
      </w:r>
      <w:r w:rsidR="0041632C">
        <w:rPr>
          <w:rFonts w:ascii="Comic Sans MS" w:hAnsi="Comic Sans MS"/>
        </w:rPr>
        <w:t xml:space="preserve">   </w:t>
      </w:r>
      <w:r w:rsidRPr="00945810">
        <w:rPr>
          <w:rFonts w:ascii="Comic Sans MS" w:hAnsi="Comic Sans MS"/>
        </w:rPr>
        <w:t xml:space="preserve">  In the DDA Master Plan for Delhi, this basin is proposed to be developed  </w:t>
      </w:r>
      <w:r w:rsidR="007D6040">
        <w:rPr>
          <w:rFonts w:ascii="Comic Sans MS" w:hAnsi="Comic Sans MS"/>
        </w:rPr>
        <w:t>a</w:t>
      </w:r>
      <w:r w:rsidRPr="00945810">
        <w:rPr>
          <w:rFonts w:ascii="Comic Sans MS" w:hAnsi="Comic Sans MS"/>
        </w:rPr>
        <w:t>s a city, with a population of over 7 lakhs.  At present, all the internal drains( numbering about 15) within the urbanized ar</w:t>
      </w:r>
      <w:r w:rsidR="007E7A0A">
        <w:rPr>
          <w:rFonts w:ascii="Comic Sans MS" w:hAnsi="Comic Sans MS"/>
        </w:rPr>
        <w:t>e</w:t>
      </w:r>
      <w:r w:rsidRPr="00945810">
        <w:rPr>
          <w:rFonts w:ascii="Comic Sans MS" w:hAnsi="Comic Sans MS"/>
        </w:rPr>
        <w:t xml:space="preserve">a are being maintained by MCD. A pump house with installed capacity of 140 cusecs ( 4 pumps of </w:t>
      </w:r>
      <w:r w:rsidR="008F15FB">
        <w:rPr>
          <w:rFonts w:ascii="Comic Sans MS" w:hAnsi="Comic Sans MS"/>
        </w:rPr>
        <w:t>35 cusecs each) situated at R.D, 0.0</w:t>
      </w:r>
      <w:r w:rsidR="007D6040">
        <w:rPr>
          <w:rFonts w:ascii="Comic Sans MS" w:hAnsi="Comic Sans MS"/>
        </w:rPr>
        <w:t>m</w:t>
      </w:r>
      <w:r w:rsidRPr="00945810">
        <w:rPr>
          <w:rFonts w:ascii="Comic Sans MS" w:hAnsi="Comic Sans MS"/>
        </w:rPr>
        <w:t xml:space="preserve"> of S.M. Bund and several other pump houses installed at different places are under their control.  The drainage of the rural area, </w:t>
      </w:r>
      <w:r w:rsidR="007E7A0A" w:rsidRPr="00945810">
        <w:rPr>
          <w:rFonts w:ascii="Comic Sans MS" w:hAnsi="Comic Sans MS"/>
        </w:rPr>
        <w:t>north</w:t>
      </w:r>
      <w:r w:rsidRPr="00945810">
        <w:rPr>
          <w:rFonts w:ascii="Comic Sans MS" w:hAnsi="Comic Sans MS"/>
        </w:rPr>
        <w:t xml:space="preserve"> of arterial highway an</w:t>
      </w:r>
      <w:r w:rsidR="007D6040">
        <w:rPr>
          <w:rFonts w:ascii="Comic Sans MS" w:hAnsi="Comic Sans MS"/>
        </w:rPr>
        <w:t xml:space="preserve">d South of N.H. Bye pass are </w:t>
      </w:r>
      <w:r w:rsidRPr="00945810">
        <w:rPr>
          <w:rFonts w:ascii="Comic Sans MS" w:hAnsi="Comic Sans MS"/>
        </w:rPr>
        <w:t>at present being looked after by the Flood Control Department.  The Flood Control Department has in 1972, taken up the work of constructing two arterial drains i.e. drain No.</w:t>
      </w:r>
      <w:r w:rsidR="003C5DBE">
        <w:rPr>
          <w:rFonts w:ascii="Comic Sans MS" w:hAnsi="Comic Sans MS"/>
        </w:rPr>
        <w:t xml:space="preserve"> </w:t>
      </w:r>
      <w:r w:rsidRPr="00945810">
        <w:rPr>
          <w:rFonts w:ascii="Comic Sans MS" w:hAnsi="Comic Sans MS"/>
        </w:rPr>
        <w:t>I and drain No.</w:t>
      </w:r>
      <w:r w:rsidR="003C5DBE">
        <w:rPr>
          <w:rFonts w:ascii="Comic Sans MS" w:hAnsi="Comic Sans MS"/>
        </w:rPr>
        <w:t xml:space="preserve"> </w:t>
      </w:r>
      <w:r w:rsidRPr="00945810">
        <w:rPr>
          <w:rFonts w:ascii="Comic Sans MS" w:hAnsi="Comic Sans MS"/>
        </w:rPr>
        <w:t>II passing</w:t>
      </w:r>
      <w:r w:rsidR="007E7A0A">
        <w:rPr>
          <w:rFonts w:ascii="Comic Sans MS" w:hAnsi="Comic Sans MS"/>
        </w:rPr>
        <w:t xml:space="preserve"> through the centre of the Shah</w:t>
      </w:r>
      <w:r w:rsidRPr="00945810">
        <w:rPr>
          <w:rFonts w:ascii="Comic Sans MS" w:hAnsi="Comic Sans MS"/>
        </w:rPr>
        <w:t xml:space="preserve">dara basin, starting from the Northern border and ultimately falling into the river Yamuna, </w:t>
      </w:r>
      <w:r w:rsidR="00137677" w:rsidRPr="00945810">
        <w:rPr>
          <w:rFonts w:ascii="Comic Sans MS" w:hAnsi="Comic Sans MS"/>
        </w:rPr>
        <w:t>downstream</w:t>
      </w:r>
      <w:r w:rsidRPr="00945810">
        <w:rPr>
          <w:rFonts w:ascii="Comic Sans MS" w:hAnsi="Comic Sans MS"/>
        </w:rPr>
        <w:t xml:space="preserve"> of the proposed Okhla </w:t>
      </w:r>
      <w:r w:rsidR="007D6040">
        <w:rPr>
          <w:rFonts w:ascii="Comic Sans MS" w:hAnsi="Comic Sans MS"/>
        </w:rPr>
        <w:t>Barrage in U.P. near village Cha</w:t>
      </w:r>
      <w:r w:rsidRPr="00945810">
        <w:rPr>
          <w:rFonts w:ascii="Comic Sans MS" w:hAnsi="Comic Sans MS"/>
        </w:rPr>
        <w:t>lera.</w:t>
      </w:r>
    </w:p>
    <w:p w:rsidR="005C6CB7" w:rsidRPr="00945810" w:rsidRDefault="005C6CB7" w:rsidP="00024FBE">
      <w:pPr>
        <w:jc w:val="both"/>
        <w:rPr>
          <w:rFonts w:ascii="Comic Sans MS" w:hAnsi="Comic Sans MS"/>
        </w:rPr>
      </w:pPr>
    </w:p>
    <w:p w:rsidR="005C6CB7" w:rsidRPr="00945810" w:rsidRDefault="00861164" w:rsidP="004626A4">
      <w:pPr>
        <w:ind w:firstLine="720"/>
        <w:jc w:val="both"/>
        <w:rPr>
          <w:rFonts w:ascii="Comic Sans MS" w:hAnsi="Comic Sans MS"/>
        </w:rPr>
      </w:pPr>
      <w:r>
        <w:rPr>
          <w:rFonts w:ascii="Comic Sans MS" w:hAnsi="Comic Sans MS"/>
        </w:rPr>
        <w:t>The Shahd</w:t>
      </w:r>
      <w:r w:rsidR="005C6CB7" w:rsidRPr="00945810">
        <w:rPr>
          <w:rFonts w:ascii="Comic Sans MS" w:hAnsi="Comic Sans MS"/>
        </w:rPr>
        <w:t xml:space="preserve">ara basin is being </w:t>
      </w:r>
      <w:r>
        <w:rPr>
          <w:rFonts w:ascii="Comic Sans MS" w:hAnsi="Comic Sans MS"/>
        </w:rPr>
        <w:t>r</w:t>
      </w:r>
      <w:r w:rsidR="005C6CB7" w:rsidRPr="00945810">
        <w:rPr>
          <w:rFonts w:ascii="Comic Sans MS" w:hAnsi="Comic Sans MS"/>
        </w:rPr>
        <w:t xml:space="preserve">apidly urbanized.  Almost all the existing urban drains have practically become inadequate and need to be </w:t>
      </w:r>
      <w:r w:rsidRPr="00945810">
        <w:rPr>
          <w:rFonts w:ascii="Comic Sans MS" w:hAnsi="Comic Sans MS"/>
        </w:rPr>
        <w:t>remodeled</w:t>
      </w:r>
      <w:r w:rsidR="005C6CB7" w:rsidRPr="00945810">
        <w:rPr>
          <w:rFonts w:ascii="Comic Sans MS" w:hAnsi="Comic Sans MS"/>
        </w:rPr>
        <w:t>. It is felt that the control of maintenance and remodeling of the entire storm wa</w:t>
      </w:r>
      <w:r>
        <w:rPr>
          <w:rFonts w:ascii="Comic Sans MS" w:hAnsi="Comic Sans MS"/>
        </w:rPr>
        <w:t>ter drainage system of the Shah</w:t>
      </w:r>
      <w:r w:rsidR="005C6CB7" w:rsidRPr="00945810">
        <w:rPr>
          <w:rFonts w:ascii="Comic Sans MS" w:hAnsi="Comic Sans MS"/>
        </w:rPr>
        <w:t>dara basin should be under one authority, so that they</w:t>
      </w:r>
      <w:r w:rsidR="004626A4">
        <w:rPr>
          <w:rFonts w:ascii="Comic Sans MS" w:hAnsi="Comic Sans MS"/>
        </w:rPr>
        <w:t xml:space="preserve"> </w:t>
      </w:r>
      <w:r w:rsidR="007D6040">
        <w:rPr>
          <w:rFonts w:ascii="Comic Sans MS" w:hAnsi="Comic Sans MS"/>
        </w:rPr>
        <w:t>c</w:t>
      </w:r>
      <w:r w:rsidR="005C6CB7" w:rsidRPr="00945810">
        <w:rPr>
          <w:rFonts w:ascii="Comic Sans MS" w:hAnsi="Comic Sans MS"/>
        </w:rPr>
        <w:t>an be had responsible for any problem in this connection.  Since the cons</w:t>
      </w:r>
      <w:r w:rsidR="004626A4">
        <w:rPr>
          <w:rFonts w:ascii="Comic Sans MS" w:hAnsi="Comic Sans MS"/>
        </w:rPr>
        <w:t>t</w:t>
      </w:r>
      <w:r w:rsidR="005C6CB7" w:rsidRPr="00945810">
        <w:rPr>
          <w:rFonts w:ascii="Comic Sans MS" w:hAnsi="Comic Sans MS"/>
        </w:rPr>
        <w:t xml:space="preserve">ruction of the arterial drain is taken up by the F.C.D.  the remodeling &amp; maintenance of the </w:t>
      </w:r>
      <w:r w:rsidR="00DB7FED">
        <w:rPr>
          <w:rFonts w:ascii="Comic Sans MS" w:hAnsi="Comic Sans MS"/>
        </w:rPr>
        <w:t>tribut</w:t>
      </w:r>
      <w:r w:rsidR="005C6CB7" w:rsidRPr="00945810">
        <w:rPr>
          <w:rFonts w:ascii="Comic Sans MS" w:hAnsi="Comic Sans MS"/>
        </w:rPr>
        <w:t>ary drains should also be preferably under the same department.</w:t>
      </w:r>
    </w:p>
    <w:p w:rsidR="005C6CB7" w:rsidRPr="00945810" w:rsidRDefault="005C6CB7" w:rsidP="00024FBE">
      <w:pPr>
        <w:jc w:val="both"/>
        <w:rPr>
          <w:rFonts w:ascii="Comic Sans MS" w:hAnsi="Comic Sans MS"/>
        </w:rPr>
      </w:pPr>
    </w:p>
    <w:p w:rsidR="005C6CB7" w:rsidRPr="00BB6B02" w:rsidRDefault="005C6CB7" w:rsidP="00024FBE">
      <w:pPr>
        <w:ind w:left="360" w:hanging="262"/>
        <w:jc w:val="both"/>
        <w:rPr>
          <w:rFonts w:ascii="Comic Sans MS" w:hAnsi="Comic Sans MS"/>
          <w:u w:val="single"/>
        </w:rPr>
      </w:pPr>
      <w:r w:rsidRPr="00945810">
        <w:rPr>
          <w:rFonts w:ascii="Comic Sans MS" w:hAnsi="Comic Sans MS"/>
        </w:rPr>
        <w:t>4.</w:t>
      </w:r>
      <w:r w:rsidRPr="00BB6B02">
        <w:rPr>
          <w:rFonts w:ascii="Comic Sans MS" w:hAnsi="Comic Sans MS"/>
          <w:u w:val="single"/>
        </w:rPr>
        <w:t>0</w:t>
      </w:r>
      <w:r w:rsidR="007D6040">
        <w:rPr>
          <w:rFonts w:ascii="Comic Sans MS" w:hAnsi="Comic Sans MS"/>
          <w:u w:val="single"/>
        </w:rPr>
        <w:t xml:space="preserve"> </w:t>
      </w:r>
      <w:r w:rsidRPr="00BB6B02">
        <w:rPr>
          <w:rFonts w:ascii="Comic Sans MS" w:hAnsi="Comic Sans MS"/>
          <w:u w:val="single"/>
        </w:rPr>
        <w:t>PROBLEM OF DRAINAGE CONGESTION IN THE SHAHADARA.</w:t>
      </w:r>
    </w:p>
    <w:p w:rsidR="005C6CB7" w:rsidRPr="00945810" w:rsidRDefault="005C6CB7" w:rsidP="00BA41A7">
      <w:pPr>
        <w:ind w:firstLine="540"/>
        <w:jc w:val="both"/>
        <w:rPr>
          <w:rFonts w:ascii="Comic Sans MS" w:hAnsi="Comic Sans MS"/>
        </w:rPr>
      </w:pPr>
      <w:r w:rsidRPr="00945810">
        <w:rPr>
          <w:rFonts w:ascii="Comic Sans MS" w:hAnsi="Comic Sans MS"/>
        </w:rPr>
        <w:t xml:space="preserve">As mentioned </w:t>
      </w:r>
      <w:r w:rsidR="000D5826">
        <w:rPr>
          <w:rFonts w:ascii="Comic Sans MS" w:hAnsi="Comic Sans MS"/>
        </w:rPr>
        <w:t>in the para 1.0 above, the Shah</w:t>
      </w:r>
      <w:r w:rsidRPr="00945810">
        <w:rPr>
          <w:rFonts w:ascii="Comic Sans MS" w:hAnsi="Comic Sans MS"/>
        </w:rPr>
        <w:t xml:space="preserve">dara basin has been protected from the floods by a 39200 ft. </w:t>
      </w:r>
      <w:r w:rsidR="00F860A4" w:rsidRPr="00945810">
        <w:rPr>
          <w:rFonts w:ascii="Comic Sans MS" w:hAnsi="Comic Sans MS"/>
        </w:rPr>
        <w:t>(11.95</w:t>
      </w:r>
      <w:r w:rsidRPr="00945810">
        <w:rPr>
          <w:rFonts w:ascii="Comic Sans MS" w:hAnsi="Comic Sans MS"/>
        </w:rPr>
        <w:t xml:space="preserve"> Km.) long marginal embankment.</w:t>
      </w:r>
      <w:r w:rsidR="000E22E8">
        <w:rPr>
          <w:rFonts w:ascii="Comic Sans MS" w:hAnsi="Comic Sans MS"/>
        </w:rPr>
        <w:t xml:space="preserve"> </w:t>
      </w:r>
      <w:r w:rsidRPr="00945810">
        <w:rPr>
          <w:rFonts w:ascii="Comic Sans MS" w:hAnsi="Comic Sans MS"/>
        </w:rPr>
        <w:t>This embankment is known as Shahdara Marginal Bund above G.T. Road and Left Marginal Bund below G.T. Road.</w:t>
      </w:r>
    </w:p>
    <w:p w:rsidR="005C6CB7" w:rsidRPr="00945810" w:rsidRDefault="005C6CB7" w:rsidP="00BA41A7">
      <w:pPr>
        <w:ind w:firstLine="540"/>
        <w:jc w:val="both"/>
        <w:rPr>
          <w:rFonts w:ascii="Comic Sans MS" w:hAnsi="Comic Sans MS"/>
        </w:rPr>
      </w:pPr>
      <w:r w:rsidRPr="00945810">
        <w:rPr>
          <w:rFonts w:ascii="Comic Sans MS" w:hAnsi="Comic Sans MS"/>
        </w:rPr>
        <w:t xml:space="preserve">During low-flood period in the river, most of the runoff from the area North of G.T. road finds its way by gravity into the river Yamuna through regulator </w:t>
      </w:r>
      <w:r w:rsidR="007D6040">
        <w:rPr>
          <w:rFonts w:ascii="Comic Sans MS" w:hAnsi="Comic Sans MS"/>
        </w:rPr>
        <w:t>at R.D-</w:t>
      </w:r>
      <w:r w:rsidR="005A1AC2" w:rsidRPr="00945810">
        <w:rPr>
          <w:rFonts w:ascii="Comic Sans MS" w:hAnsi="Comic Sans MS"/>
        </w:rPr>
        <w:t>O</w:t>
      </w:r>
      <w:r w:rsidR="007D6040">
        <w:rPr>
          <w:rFonts w:ascii="Comic Sans MS" w:hAnsi="Comic Sans MS"/>
        </w:rPr>
        <w:t>m</w:t>
      </w:r>
      <w:r w:rsidRPr="00945810">
        <w:rPr>
          <w:rFonts w:ascii="Comic Sans MS" w:hAnsi="Comic Sans MS"/>
        </w:rPr>
        <w:t xml:space="preserve"> </w:t>
      </w:r>
      <w:r w:rsidR="005A1AC2" w:rsidRPr="00945810">
        <w:rPr>
          <w:rFonts w:ascii="Comic Sans MS" w:hAnsi="Comic Sans MS"/>
        </w:rPr>
        <w:t>whereas during</w:t>
      </w:r>
      <w:r w:rsidRPr="00945810">
        <w:rPr>
          <w:rFonts w:ascii="Comic Sans MS" w:hAnsi="Comic Sans MS"/>
        </w:rPr>
        <w:t xml:space="preserve"> even an average flood stage</w:t>
      </w:r>
      <w:r w:rsidR="00BA41A7">
        <w:rPr>
          <w:rFonts w:ascii="Comic Sans MS" w:hAnsi="Comic Sans MS"/>
        </w:rPr>
        <w:t xml:space="preserve"> </w:t>
      </w:r>
      <w:r w:rsidRPr="00945810">
        <w:rPr>
          <w:rFonts w:ascii="Comic Sans MS" w:hAnsi="Comic Sans MS"/>
        </w:rPr>
        <w:t>in Yamuna, the entire runoff from these areas has to be pumped into the Yamuna and the failure of pumps results in flooding of the area.</w:t>
      </w:r>
    </w:p>
    <w:p w:rsidR="005C6CB7" w:rsidRPr="00945810" w:rsidRDefault="005C6CB7" w:rsidP="00BA41A7">
      <w:pPr>
        <w:ind w:firstLine="540"/>
        <w:jc w:val="both"/>
        <w:rPr>
          <w:rFonts w:ascii="Comic Sans MS" w:hAnsi="Comic Sans MS"/>
        </w:rPr>
      </w:pPr>
      <w:r w:rsidRPr="00945810">
        <w:rPr>
          <w:rFonts w:ascii="Comic Sans MS" w:hAnsi="Comic Sans MS"/>
        </w:rPr>
        <w:lastRenderedPageBreak/>
        <w:t xml:space="preserve">The area lying South of G.T. Road, is drained into the Disused channel which has </w:t>
      </w:r>
      <w:r w:rsidR="0046309A">
        <w:rPr>
          <w:rFonts w:ascii="Comic Sans MS" w:hAnsi="Comic Sans MS"/>
        </w:rPr>
        <w:t xml:space="preserve">its </w:t>
      </w:r>
      <w:r w:rsidRPr="00945810">
        <w:rPr>
          <w:rFonts w:ascii="Comic Sans MS" w:hAnsi="Comic Sans MS"/>
        </w:rPr>
        <w:t xml:space="preserve">outfall into the </w:t>
      </w:r>
      <w:r w:rsidR="003C5DBE" w:rsidRPr="00945810">
        <w:rPr>
          <w:rFonts w:ascii="Comic Sans MS" w:hAnsi="Comic Sans MS"/>
        </w:rPr>
        <w:t>Hindan</w:t>
      </w:r>
      <w:r w:rsidRPr="00945810">
        <w:rPr>
          <w:rFonts w:ascii="Comic Sans MS" w:hAnsi="Comic Sans MS"/>
        </w:rPr>
        <w:t xml:space="preserve"> Cut canal.  Since the full supply level of the </w:t>
      </w:r>
      <w:r w:rsidR="003C5DBE" w:rsidRPr="00945810">
        <w:rPr>
          <w:rFonts w:ascii="Comic Sans MS" w:hAnsi="Comic Sans MS"/>
        </w:rPr>
        <w:t>Hindan</w:t>
      </w:r>
      <w:r w:rsidRPr="00945810">
        <w:rPr>
          <w:rFonts w:ascii="Comic Sans MS" w:hAnsi="Comic Sans MS"/>
        </w:rPr>
        <w:t xml:space="preserve"> Cut canal is higher than the average N.S.L. being drained, and also because </w:t>
      </w:r>
      <w:r w:rsidR="003C5DBE" w:rsidRPr="00945810">
        <w:rPr>
          <w:rFonts w:ascii="Comic Sans MS" w:hAnsi="Comic Sans MS"/>
        </w:rPr>
        <w:t>Hindan</w:t>
      </w:r>
      <w:r w:rsidRPr="00945810">
        <w:rPr>
          <w:rFonts w:ascii="Comic Sans MS" w:hAnsi="Comic Sans MS"/>
        </w:rPr>
        <w:t xml:space="preserve"> Cut runs from November to June during the non-monsoon, the drainage water continues to stagnate in the area.</w:t>
      </w:r>
    </w:p>
    <w:p w:rsidR="005C6CB7" w:rsidRPr="00945810" w:rsidRDefault="005C6CB7" w:rsidP="00BA41A7">
      <w:pPr>
        <w:jc w:val="both"/>
        <w:rPr>
          <w:rFonts w:ascii="Comic Sans MS" w:hAnsi="Comic Sans MS"/>
        </w:rPr>
      </w:pPr>
    </w:p>
    <w:p w:rsidR="005C6CB7" w:rsidRPr="00945810" w:rsidRDefault="005C6CB7" w:rsidP="005A1AC2">
      <w:pPr>
        <w:ind w:firstLine="540"/>
        <w:jc w:val="both"/>
        <w:rPr>
          <w:rFonts w:ascii="Comic Sans MS" w:hAnsi="Comic Sans MS"/>
        </w:rPr>
      </w:pPr>
      <w:r w:rsidRPr="00945810">
        <w:rPr>
          <w:rFonts w:ascii="Comic Sans MS" w:hAnsi="Comic Sans MS"/>
        </w:rPr>
        <w:t>Thus the areas both in the North and South of G.T.</w:t>
      </w:r>
      <w:r w:rsidR="00AF5BDB">
        <w:rPr>
          <w:rFonts w:ascii="Comic Sans MS" w:hAnsi="Comic Sans MS"/>
        </w:rPr>
        <w:t xml:space="preserve"> </w:t>
      </w:r>
      <w:r w:rsidRPr="00945810">
        <w:rPr>
          <w:rFonts w:ascii="Comic Sans MS" w:hAnsi="Comic Sans MS"/>
        </w:rPr>
        <w:t>Road have no proper drainage. Below are given a few of the areas which suffer from drainage congestion.</w:t>
      </w:r>
    </w:p>
    <w:p w:rsidR="005C6CB7" w:rsidRPr="00945810" w:rsidRDefault="005C6CB7" w:rsidP="00AF5BDB">
      <w:pPr>
        <w:jc w:val="both"/>
        <w:rPr>
          <w:rFonts w:ascii="Comic Sans MS" w:hAnsi="Comic Sans MS"/>
        </w:rPr>
      </w:pPr>
      <w:r w:rsidRPr="00945810">
        <w:rPr>
          <w:rFonts w:ascii="Comic Sans MS" w:hAnsi="Comic Sans MS"/>
        </w:rPr>
        <w:t xml:space="preserve">                                                                  </w:t>
      </w:r>
    </w:p>
    <w:p w:rsidR="005C6CB7" w:rsidRDefault="005C6CB7" w:rsidP="00024FBE">
      <w:pPr>
        <w:jc w:val="both"/>
        <w:rPr>
          <w:rFonts w:ascii="Comic Sans MS" w:hAnsi="Comic Sans MS"/>
          <w:u w:val="single"/>
        </w:rPr>
      </w:pPr>
      <w:r w:rsidRPr="00945810">
        <w:rPr>
          <w:rFonts w:ascii="Comic Sans MS" w:hAnsi="Comic Sans MS"/>
        </w:rPr>
        <w:t xml:space="preserve">4.1 </w:t>
      </w:r>
      <w:smartTag w:uri="urn:schemas-microsoft-com:office:smarttags" w:element="place">
        <w:smartTag w:uri="urn:schemas-microsoft-com:office:smarttags" w:element="PlaceName">
          <w:r w:rsidRPr="00945810">
            <w:rPr>
              <w:rFonts w:ascii="Comic Sans MS" w:hAnsi="Comic Sans MS"/>
              <w:u w:val="single"/>
            </w:rPr>
            <w:t>SHASTRI</w:t>
          </w:r>
        </w:smartTag>
        <w:r w:rsidRPr="00945810">
          <w:rPr>
            <w:rFonts w:ascii="Comic Sans MS" w:hAnsi="Comic Sans MS"/>
            <w:u w:val="single"/>
          </w:rPr>
          <w:t xml:space="preserve"> </w:t>
        </w:r>
        <w:smartTag w:uri="urn:schemas-microsoft-com:office:smarttags" w:element="PlaceType">
          <w:r w:rsidRPr="00945810">
            <w:rPr>
              <w:rFonts w:ascii="Comic Sans MS" w:hAnsi="Comic Sans MS"/>
              <w:u w:val="single"/>
            </w:rPr>
            <w:t>PARK</w:t>
          </w:r>
        </w:smartTag>
      </w:smartTag>
      <w:r w:rsidRPr="00945810">
        <w:rPr>
          <w:rFonts w:ascii="Comic Sans MS" w:hAnsi="Comic Sans MS"/>
          <w:u w:val="single"/>
        </w:rPr>
        <w:t xml:space="preserve"> &amp; SURROUNDING AREA</w:t>
      </w:r>
    </w:p>
    <w:p w:rsidR="00E408E9" w:rsidRPr="00945810" w:rsidRDefault="00E408E9" w:rsidP="00024FBE">
      <w:pPr>
        <w:jc w:val="both"/>
        <w:rPr>
          <w:rFonts w:ascii="Comic Sans MS" w:hAnsi="Comic Sans MS"/>
        </w:rPr>
      </w:pPr>
    </w:p>
    <w:p w:rsidR="005C6CB7" w:rsidRPr="00945810" w:rsidRDefault="005C6CB7" w:rsidP="00D305F0">
      <w:pPr>
        <w:ind w:firstLine="630"/>
        <w:jc w:val="both"/>
        <w:rPr>
          <w:rFonts w:ascii="Comic Sans MS" w:hAnsi="Comic Sans MS"/>
        </w:rPr>
      </w:pPr>
      <w:r w:rsidRPr="00945810">
        <w:rPr>
          <w:rFonts w:ascii="Comic Sans MS" w:hAnsi="Comic Sans MS"/>
        </w:rPr>
        <w:t>At present these areas are drained by Gokulpur drain which falls into the river Yamuna through the regulator gate at</w:t>
      </w:r>
      <w:r w:rsidR="008D48B9">
        <w:rPr>
          <w:rFonts w:ascii="Comic Sans MS" w:hAnsi="Comic Sans MS"/>
        </w:rPr>
        <w:t xml:space="preserve"> R.D. O of the Shah</w:t>
      </w:r>
      <w:r w:rsidRPr="00945810">
        <w:rPr>
          <w:rFonts w:ascii="Comic Sans MS" w:hAnsi="Comic Sans MS"/>
        </w:rPr>
        <w:t xml:space="preserve">dara Marginal Bund. The </w:t>
      </w:r>
      <w:r w:rsidR="00F80DCB" w:rsidRPr="00945810">
        <w:rPr>
          <w:rFonts w:ascii="Comic Sans MS" w:hAnsi="Comic Sans MS"/>
        </w:rPr>
        <w:t>sill</w:t>
      </w:r>
      <w:r w:rsidRPr="00945810">
        <w:rPr>
          <w:rFonts w:ascii="Comic Sans MS" w:hAnsi="Comic Sans MS"/>
        </w:rPr>
        <w:t xml:space="preserve"> level of this regulator is R.L. 663.00 ft., whereas the river Yamuna reaches flood stages of the R.L. 664.00 at this point. This stage of the river does not permit opening of the regulator gate to discharge Gokulpur drain into the river.  Although this drain is connected to M.C.D. pump house having 4 pumps of 35 cusecs capacity each, the M.C.D. authorities give priority t</w:t>
      </w:r>
      <w:r w:rsidR="006E2AEF">
        <w:rPr>
          <w:rFonts w:ascii="Comic Sans MS" w:hAnsi="Comic Sans MS"/>
        </w:rPr>
        <w:t>o the storm water of Navin Shah</w:t>
      </w:r>
      <w:r w:rsidRPr="00945810">
        <w:rPr>
          <w:rFonts w:ascii="Comic Sans MS" w:hAnsi="Comic Sans MS"/>
        </w:rPr>
        <w:t>dara area which comes through G.T. Road drain.  Hence, this results in flooding of Shastri Nagar and the areas surrounding it.</w:t>
      </w:r>
    </w:p>
    <w:p w:rsidR="005C6CB7" w:rsidRPr="00945810" w:rsidRDefault="005C6CB7" w:rsidP="00024FBE">
      <w:pPr>
        <w:jc w:val="both"/>
        <w:rPr>
          <w:rFonts w:ascii="Comic Sans MS" w:hAnsi="Comic Sans MS"/>
        </w:rPr>
      </w:pPr>
    </w:p>
    <w:p w:rsidR="005C6CB7" w:rsidRPr="00945810" w:rsidRDefault="005C6CB7" w:rsidP="00024FBE">
      <w:pPr>
        <w:jc w:val="both"/>
        <w:rPr>
          <w:rFonts w:ascii="Comic Sans MS" w:hAnsi="Comic Sans MS"/>
        </w:rPr>
      </w:pPr>
      <w:r w:rsidRPr="00945810">
        <w:rPr>
          <w:rFonts w:ascii="Comic Sans MS" w:hAnsi="Comic Sans MS"/>
        </w:rPr>
        <w:t xml:space="preserve">4.2: </w:t>
      </w:r>
      <w:r w:rsidRPr="00945810">
        <w:rPr>
          <w:rFonts w:ascii="Comic Sans MS" w:hAnsi="Comic Sans MS"/>
          <w:u w:val="single"/>
        </w:rPr>
        <w:t>Navin Shahdara</w:t>
      </w:r>
      <w:r w:rsidRPr="00945810">
        <w:rPr>
          <w:rFonts w:ascii="Comic Sans MS" w:hAnsi="Comic Sans MS"/>
        </w:rPr>
        <w:t>:-</w:t>
      </w:r>
    </w:p>
    <w:p w:rsidR="005C6CB7" w:rsidRPr="00945810" w:rsidRDefault="005C6CB7" w:rsidP="00E728D2">
      <w:pPr>
        <w:ind w:firstLine="720"/>
        <w:jc w:val="both"/>
        <w:rPr>
          <w:rFonts w:ascii="Comic Sans MS" w:hAnsi="Comic Sans MS"/>
        </w:rPr>
      </w:pPr>
      <w:r w:rsidRPr="00945810">
        <w:rPr>
          <w:rFonts w:ascii="Comic Sans MS" w:hAnsi="Comic Sans MS"/>
        </w:rPr>
        <w:t xml:space="preserve">This being a low lying </w:t>
      </w:r>
      <w:r w:rsidR="003C5DBE" w:rsidRPr="00945810">
        <w:rPr>
          <w:rFonts w:ascii="Comic Sans MS" w:hAnsi="Comic Sans MS"/>
        </w:rPr>
        <w:t>area</w:t>
      </w:r>
      <w:r w:rsidRPr="00945810">
        <w:rPr>
          <w:rFonts w:ascii="Comic Sans MS" w:hAnsi="Comic Sans MS"/>
        </w:rPr>
        <w:t xml:space="preserve"> cannot be drained by gravity.  Therefore, the storm water from this area is pumped to Sham Lal College pond ( Chintaman pond),  which is connected by link drain to the existing 52 cusecs drain along E.Y.C. on </w:t>
      </w:r>
      <w:r w:rsidR="00F80DCB">
        <w:rPr>
          <w:rFonts w:ascii="Comic Sans MS" w:hAnsi="Comic Sans MS"/>
        </w:rPr>
        <w:t xml:space="preserve">one </w:t>
      </w:r>
      <w:r w:rsidRPr="00945810">
        <w:rPr>
          <w:rFonts w:ascii="Comic Sans MS" w:hAnsi="Comic Sans MS"/>
        </w:rPr>
        <w:t>side end,</w:t>
      </w:r>
      <w:r w:rsidR="00F80DCB">
        <w:rPr>
          <w:rFonts w:ascii="Comic Sans MS" w:hAnsi="Comic Sans MS"/>
        </w:rPr>
        <w:t xml:space="preserve"> and</w:t>
      </w:r>
      <w:r w:rsidRPr="00945810">
        <w:rPr>
          <w:rFonts w:ascii="Comic Sans MS" w:hAnsi="Comic Sans MS"/>
        </w:rPr>
        <w:t xml:space="preserve"> to Chorpulia culvert under the Northern Railway line on the other side.</w:t>
      </w:r>
    </w:p>
    <w:p w:rsidR="00E728D2" w:rsidRDefault="00E728D2" w:rsidP="00024FBE">
      <w:pPr>
        <w:jc w:val="both"/>
        <w:rPr>
          <w:rFonts w:ascii="Comic Sans MS" w:hAnsi="Comic Sans MS"/>
        </w:rPr>
      </w:pPr>
    </w:p>
    <w:p w:rsidR="005C6CB7" w:rsidRPr="00945810" w:rsidRDefault="005C6CB7" w:rsidP="00E728D2">
      <w:pPr>
        <w:ind w:firstLine="720"/>
        <w:jc w:val="both"/>
        <w:rPr>
          <w:rFonts w:ascii="Comic Sans MS" w:hAnsi="Comic Sans MS"/>
        </w:rPr>
      </w:pPr>
      <w:r w:rsidRPr="00945810">
        <w:rPr>
          <w:rFonts w:ascii="Comic Sans MS" w:hAnsi="Comic Sans MS"/>
        </w:rPr>
        <w:t>Now the Chorpulia discharges into the po</w:t>
      </w:r>
      <w:r w:rsidR="00E408E9">
        <w:rPr>
          <w:rFonts w:ascii="Comic Sans MS" w:hAnsi="Comic Sans MS"/>
        </w:rPr>
        <w:t>u</w:t>
      </w:r>
      <w:r w:rsidRPr="00945810">
        <w:rPr>
          <w:rFonts w:ascii="Comic Sans MS" w:hAnsi="Comic Sans MS"/>
        </w:rPr>
        <w:t xml:space="preserve">nded areas of Silampur </w:t>
      </w:r>
      <w:r w:rsidR="00E728D2" w:rsidRPr="00945810">
        <w:rPr>
          <w:rFonts w:ascii="Comic Sans MS" w:hAnsi="Comic Sans MS"/>
        </w:rPr>
        <w:t>(along</w:t>
      </w:r>
      <w:r w:rsidRPr="00945810">
        <w:rPr>
          <w:rFonts w:ascii="Comic Sans MS" w:hAnsi="Comic Sans MS"/>
        </w:rPr>
        <w:t xml:space="preserve"> the N.</w:t>
      </w:r>
      <w:r w:rsidR="00E728D2">
        <w:rPr>
          <w:rFonts w:ascii="Comic Sans MS" w:hAnsi="Comic Sans MS"/>
        </w:rPr>
        <w:t xml:space="preserve"> </w:t>
      </w:r>
      <w:r w:rsidRPr="00945810">
        <w:rPr>
          <w:rFonts w:ascii="Comic Sans MS" w:hAnsi="Comic Sans MS"/>
        </w:rPr>
        <w:t>Railway line) which aggravates the already existing drainage congestion of the area.</w:t>
      </w:r>
    </w:p>
    <w:p w:rsidR="005C6CB7" w:rsidRPr="00945810" w:rsidRDefault="005C6CB7" w:rsidP="00024FBE">
      <w:pPr>
        <w:jc w:val="both"/>
        <w:rPr>
          <w:rFonts w:ascii="Comic Sans MS" w:hAnsi="Comic Sans MS"/>
        </w:rPr>
      </w:pPr>
    </w:p>
    <w:p w:rsidR="005C6CB7" w:rsidRPr="00945810" w:rsidRDefault="005C6CB7" w:rsidP="00E728D2">
      <w:pPr>
        <w:ind w:firstLine="720"/>
        <w:jc w:val="both"/>
        <w:rPr>
          <w:rFonts w:ascii="Comic Sans MS" w:hAnsi="Comic Sans MS"/>
        </w:rPr>
      </w:pPr>
      <w:r w:rsidRPr="00945810">
        <w:rPr>
          <w:rFonts w:ascii="Comic Sans MS" w:hAnsi="Comic Sans MS"/>
        </w:rPr>
        <w:t>52 cusecs drain discharge into the G.T. Road drain, which carries the entire di</w:t>
      </w:r>
      <w:r w:rsidR="00B11D4B">
        <w:rPr>
          <w:rFonts w:ascii="Comic Sans MS" w:hAnsi="Comic Sans MS"/>
        </w:rPr>
        <w:t>scharge to M.C.D. pump house at</w:t>
      </w:r>
      <w:r w:rsidR="00F80DCB">
        <w:rPr>
          <w:rFonts w:ascii="Comic Sans MS" w:hAnsi="Comic Sans MS"/>
        </w:rPr>
        <w:t xml:space="preserve"> R.D-</w:t>
      </w:r>
      <w:r w:rsidRPr="00945810">
        <w:rPr>
          <w:rFonts w:ascii="Comic Sans MS" w:hAnsi="Comic Sans MS"/>
        </w:rPr>
        <w:t>O of S.M. bund for pumping into the river Yamuna.  Occas</w:t>
      </w:r>
      <w:r w:rsidR="00B11D4B">
        <w:rPr>
          <w:rFonts w:ascii="Comic Sans MS" w:hAnsi="Comic Sans MS"/>
        </w:rPr>
        <w:t>ional fail</w:t>
      </w:r>
      <w:r w:rsidRPr="00945810">
        <w:rPr>
          <w:rFonts w:ascii="Comic Sans MS" w:hAnsi="Comic Sans MS"/>
        </w:rPr>
        <w:t>ure and untimely functioning of these pumps results in submergence of the Navin Shahdara area.  Moreover, the link drain to 52 cusecs drain has been blocked by the DDA as it passes through the centre of the park being developed by them.  This resulted in serious drainage congestion during the flood season of 1975.</w:t>
      </w:r>
    </w:p>
    <w:p w:rsidR="005C6CB7" w:rsidRPr="00945810" w:rsidRDefault="005C6CB7" w:rsidP="00024FBE">
      <w:pPr>
        <w:jc w:val="both"/>
        <w:rPr>
          <w:rFonts w:ascii="Comic Sans MS" w:hAnsi="Comic Sans MS"/>
        </w:rPr>
      </w:pPr>
    </w:p>
    <w:p w:rsidR="005C6CB7" w:rsidRPr="00945810" w:rsidRDefault="005C6CB7" w:rsidP="00024FBE">
      <w:pPr>
        <w:jc w:val="both"/>
        <w:rPr>
          <w:rFonts w:ascii="Comic Sans MS" w:hAnsi="Comic Sans MS"/>
        </w:rPr>
      </w:pPr>
      <w:r w:rsidRPr="00945810">
        <w:rPr>
          <w:rFonts w:ascii="Comic Sans MS" w:hAnsi="Comic Sans MS"/>
        </w:rPr>
        <w:lastRenderedPageBreak/>
        <w:t xml:space="preserve">4.3: </w:t>
      </w:r>
      <w:r w:rsidRPr="005B56E6">
        <w:rPr>
          <w:rFonts w:ascii="Comic Sans MS" w:hAnsi="Comic Sans MS"/>
          <w:u w:val="single"/>
        </w:rPr>
        <w:t>JYOTI COLONY OF LONI ROAD:</w:t>
      </w:r>
    </w:p>
    <w:p w:rsidR="005C6CB7" w:rsidRPr="00945810" w:rsidRDefault="005C6CB7" w:rsidP="00AC58DB">
      <w:pPr>
        <w:ind w:firstLine="720"/>
        <w:jc w:val="both"/>
        <w:rPr>
          <w:rFonts w:ascii="Comic Sans MS" w:hAnsi="Comic Sans MS"/>
        </w:rPr>
      </w:pPr>
      <w:r w:rsidRPr="00945810">
        <w:rPr>
          <w:rFonts w:ascii="Comic Sans MS" w:hAnsi="Comic Sans MS"/>
        </w:rPr>
        <w:t xml:space="preserve">Jyoti colony has </w:t>
      </w:r>
      <w:r w:rsidR="002E0DE2" w:rsidRPr="00945810">
        <w:rPr>
          <w:rFonts w:ascii="Comic Sans MS" w:hAnsi="Comic Sans MS"/>
        </w:rPr>
        <w:t>a</w:t>
      </w:r>
      <w:r w:rsidRPr="00945810">
        <w:rPr>
          <w:rFonts w:ascii="Comic Sans MS" w:hAnsi="Comic Sans MS"/>
        </w:rPr>
        <w:t xml:space="preserve"> haphazard construction of ho</w:t>
      </w:r>
      <w:r w:rsidR="00F80DCB">
        <w:rPr>
          <w:rFonts w:ascii="Comic Sans MS" w:hAnsi="Comic Sans MS"/>
        </w:rPr>
        <w:t>u</w:t>
      </w:r>
      <w:r w:rsidRPr="00945810">
        <w:rPr>
          <w:rFonts w:ascii="Comic Sans MS" w:hAnsi="Comic Sans MS"/>
        </w:rPr>
        <w:t>ses with no drainage links causing stagnation in the area during monsoon.</w:t>
      </w:r>
    </w:p>
    <w:p w:rsidR="005C6CB7" w:rsidRPr="00945810" w:rsidRDefault="005C6CB7" w:rsidP="00024FBE">
      <w:pPr>
        <w:jc w:val="both"/>
        <w:rPr>
          <w:rFonts w:ascii="Comic Sans MS" w:hAnsi="Comic Sans MS"/>
        </w:rPr>
      </w:pPr>
    </w:p>
    <w:p w:rsidR="005C6CB7" w:rsidRPr="00945810" w:rsidRDefault="005C6CB7" w:rsidP="00024FBE">
      <w:pPr>
        <w:jc w:val="both"/>
        <w:rPr>
          <w:rFonts w:ascii="Comic Sans MS" w:hAnsi="Comic Sans MS"/>
        </w:rPr>
      </w:pPr>
      <w:r w:rsidRPr="00945810">
        <w:rPr>
          <w:rFonts w:ascii="Comic Sans MS" w:hAnsi="Comic Sans MS"/>
        </w:rPr>
        <w:t xml:space="preserve">4.4:- </w:t>
      </w:r>
      <w:r w:rsidRPr="00945810">
        <w:rPr>
          <w:rFonts w:ascii="Comic Sans MS" w:hAnsi="Comic Sans MS"/>
          <w:u w:val="single"/>
        </w:rPr>
        <w:t>VILLAGES; SABEPUR, SADATPUR, USMANPUR</w:t>
      </w:r>
      <w:r w:rsidRPr="00945810">
        <w:rPr>
          <w:rFonts w:ascii="Comic Sans MS" w:hAnsi="Comic Sans MS"/>
        </w:rPr>
        <w:t>.</w:t>
      </w:r>
    </w:p>
    <w:p w:rsidR="005C6CB7" w:rsidRPr="00945810" w:rsidRDefault="005C6CB7" w:rsidP="00FC3602">
      <w:pPr>
        <w:ind w:firstLine="720"/>
        <w:jc w:val="both"/>
        <w:rPr>
          <w:rFonts w:ascii="Comic Sans MS" w:hAnsi="Comic Sans MS"/>
        </w:rPr>
      </w:pPr>
      <w:r w:rsidRPr="00945810">
        <w:rPr>
          <w:rFonts w:ascii="Comic Sans MS" w:hAnsi="Comic Sans MS"/>
        </w:rPr>
        <w:t xml:space="preserve">As shown in the plan of </w:t>
      </w:r>
      <w:r w:rsidR="00F80DCB">
        <w:rPr>
          <w:rFonts w:ascii="Comic Sans MS" w:hAnsi="Comic Sans MS"/>
        </w:rPr>
        <w:t xml:space="preserve">Appendix </w:t>
      </w:r>
      <w:r w:rsidR="00F80DCB" w:rsidRPr="00945810">
        <w:rPr>
          <w:rFonts w:ascii="Comic Sans MS" w:hAnsi="Comic Sans MS"/>
        </w:rPr>
        <w:t>S</w:t>
      </w:r>
      <w:r w:rsidRPr="00945810">
        <w:rPr>
          <w:rFonts w:ascii="Comic Sans MS" w:hAnsi="Comic Sans MS"/>
        </w:rPr>
        <w:t>-1 these villages are located in the bed of the river Yamuna and on the West of S.M.  Bund. Therefore, these villages invariably get marooned due to rise in level of the Yamuna during monsoon, causing dislo</w:t>
      </w:r>
      <w:r w:rsidR="00AC58DB">
        <w:rPr>
          <w:rFonts w:ascii="Comic Sans MS" w:hAnsi="Comic Sans MS"/>
        </w:rPr>
        <w:t>c</w:t>
      </w:r>
      <w:r w:rsidRPr="00945810">
        <w:rPr>
          <w:rFonts w:ascii="Comic Sans MS" w:hAnsi="Comic Sans MS"/>
        </w:rPr>
        <w:t>ation</w:t>
      </w:r>
      <w:r w:rsidR="00AC58DB">
        <w:rPr>
          <w:rFonts w:ascii="Comic Sans MS" w:hAnsi="Comic Sans MS"/>
        </w:rPr>
        <w:t xml:space="preserve"> </w:t>
      </w:r>
      <w:r w:rsidRPr="00945810">
        <w:rPr>
          <w:rFonts w:ascii="Comic Sans MS" w:hAnsi="Comic Sans MS"/>
        </w:rPr>
        <w:t>of communication. Hence during floods, rescue operations are usually made for these villages.</w:t>
      </w:r>
    </w:p>
    <w:p w:rsidR="005C6CB7" w:rsidRPr="00945810" w:rsidRDefault="005C6CB7" w:rsidP="00024FBE">
      <w:pPr>
        <w:jc w:val="both"/>
        <w:rPr>
          <w:rFonts w:ascii="Comic Sans MS" w:hAnsi="Comic Sans MS"/>
        </w:rPr>
      </w:pPr>
    </w:p>
    <w:p w:rsidR="005C6CB7" w:rsidRPr="00945810" w:rsidRDefault="005C6CB7" w:rsidP="00024FBE">
      <w:pPr>
        <w:jc w:val="both"/>
        <w:rPr>
          <w:rFonts w:ascii="Comic Sans MS" w:hAnsi="Comic Sans MS"/>
          <w:u w:val="single"/>
        </w:rPr>
      </w:pPr>
      <w:r w:rsidRPr="00945810">
        <w:rPr>
          <w:rFonts w:ascii="Comic Sans MS" w:hAnsi="Comic Sans MS"/>
        </w:rPr>
        <w:t xml:space="preserve">4.5 </w:t>
      </w:r>
      <w:r w:rsidRPr="00945810">
        <w:rPr>
          <w:rFonts w:ascii="Comic Sans MS" w:hAnsi="Comic Sans MS"/>
          <w:u w:val="single"/>
        </w:rPr>
        <w:t>RADHEYPURI DRAIN</w:t>
      </w:r>
    </w:p>
    <w:p w:rsidR="005C6CB7" w:rsidRPr="00945810" w:rsidRDefault="00173EB3" w:rsidP="00FC3602">
      <w:pPr>
        <w:ind w:firstLine="360"/>
        <w:jc w:val="both"/>
        <w:rPr>
          <w:rFonts w:ascii="Comic Sans MS" w:hAnsi="Comic Sans MS"/>
        </w:rPr>
      </w:pPr>
      <w:r>
        <w:rPr>
          <w:rFonts w:ascii="Comic Sans MS" w:hAnsi="Comic Sans MS"/>
        </w:rPr>
        <w:t xml:space="preserve">  </w:t>
      </w:r>
      <w:r w:rsidR="005C6CB7" w:rsidRPr="00945810">
        <w:rPr>
          <w:rFonts w:ascii="Comic Sans MS" w:hAnsi="Comic Sans MS"/>
        </w:rPr>
        <w:t xml:space="preserve">This drain carries part </w:t>
      </w:r>
      <w:r w:rsidR="00FC3602">
        <w:rPr>
          <w:rFonts w:ascii="Comic Sans MS" w:hAnsi="Comic Sans MS"/>
        </w:rPr>
        <w:t>of the discharges of Navin Shah</w:t>
      </w:r>
      <w:r w:rsidR="005C6CB7" w:rsidRPr="00945810">
        <w:rPr>
          <w:rFonts w:ascii="Comic Sans MS" w:hAnsi="Comic Sans MS"/>
        </w:rPr>
        <w:t>d</w:t>
      </w:r>
      <w:r w:rsidR="00FC3602">
        <w:rPr>
          <w:rFonts w:ascii="Comic Sans MS" w:hAnsi="Comic Sans MS"/>
        </w:rPr>
        <w:t>ara (through Chorpu</w:t>
      </w:r>
      <w:r w:rsidR="005C6CB7" w:rsidRPr="00945810">
        <w:rPr>
          <w:rFonts w:ascii="Comic Sans MS" w:hAnsi="Comic Sans MS"/>
        </w:rPr>
        <w:t xml:space="preserve">lia) Kasturba </w:t>
      </w:r>
      <w:r w:rsidR="00CA27AA" w:rsidRPr="00945810">
        <w:rPr>
          <w:rFonts w:ascii="Comic Sans MS" w:hAnsi="Comic Sans MS"/>
        </w:rPr>
        <w:t xml:space="preserve">Nagar </w:t>
      </w:r>
      <w:r w:rsidR="00EA320C">
        <w:rPr>
          <w:rFonts w:ascii="Comic Sans MS" w:hAnsi="Comic Sans MS"/>
        </w:rPr>
        <w:t>(T</w:t>
      </w:r>
      <w:r w:rsidR="00EA320C" w:rsidRPr="00945810">
        <w:rPr>
          <w:rFonts w:ascii="Comic Sans MS" w:hAnsi="Comic Sans MS"/>
        </w:rPr>
        <w:t>hrough</w:t>
      </w:r>
      <w:r w:rsidR="005C6CB7" w:rsidRPr="00945810">
        <w:rPr>
          <w:rFonts w:ascii="Comic Sans MS" w:hAnsi="Comic Sans MS"/>
        </w:rPr>
        <w:t xml:space="preserve"> Kasturba Nagar drain) and Krishna </w:t>
      </w:r>
      <w:r w:rsidR="00EA320C" w:rsidRPr="00945810">
        <w:rPr>
          <w:rFonts w:ascii="Comic Sans MS" w:hAnsi="Comic Sans MS"/>
        </w:rPr>
        <w:t>Nagar (through</w:t>
      </w:r>
      <w:r w:rsidR="005C6CB7" w:rsidRPr="00945810">
        <w:rPr>
          <w:rFonts w:ascii="Comic Sans MS" w:hAnsi="Comic Sans MS"/>
        </w:rPr>
        <w:t xml:space="preserve"> Krishna Nagar drain) and ultimately meets the disused canal. Radheypuri drain, being inadequate to carry such heavy discharge, overflows or breaches during monsoon, flooding J</w:t>
      </w:r>
      <w:r w:rsidR="00CA27AA">
        <w:rPr>
          <w:rFonts w:ascii="Comic Sans MS" w:hAnsi="Comic Sans MS"/>
        </w:rPr>
        <w:t>a</w:t>
      </w:r>
      <w:r w:rsidR="005C6CB7" w:rsidRPr="00945810">
        <w:rPr>
          <w:rFonts w:ascii="Comic Sans MS" w:hAnsi="Comic Sans MS"/>
        </w:rPr>
        <w:t xml:space="preserve">gatpuri and other </w:t>
      </w:r>
      <w:r w:rsidR="007B7470" w:rsidRPr="00945810">
        <w:rPr>
          <w:rFonts w:ascii="Comic Sans MS" w:hAnsi="Comic Sans MS"/>
        </w:rPr>
        <w:t>neighb</w:t>
      </w:r>
      <w:r w:rsidR="007B7470">
        <w:rPr>
          <w:rFonts w:ascii="Comic Sans MS" w:hAnsi="Comic Sans MS"/>
        </w:rPr>
        <w:t>o</w:t>
      </w:r>
      <w:r w:rsidR="007B7470" w:rsidRPr="00945810">
        <w:rPr>
          <w:rFonts w:ascii="Comic Sans MS" w:hAnsi="Comic Sans MS"/>
        </w:rPr>
        <w:t>ring</w:t>
      </w:r>
      <w:r w:rsidR="005C6CB7" w:rsidRPr="00945810">
        <w:rPr>
          <w:rFonts w:ascii="Comic Sans MS" w:hAnsi="Comic Sans MS"/>
        </w:rPr>
        <w:t xml:space="preserve"> colonies.  In the flood season of 1975; a bra</w:t>
      </w:r>
      <w:r w:rsidR="009B7651">
        <w:rPr>
          <w:rFonts w:ascii="Comic Sans MS" w:hAnsi="Comic Sans MS"/>
        </w:rPr>
        <w:t>n</w:t>
      </w:r>
      <w:r w:rsidR="005C6CB7" w:rsidRPr="00945810">
        <w:rPr>
          <w:rFonts w:ascii="Comic Sans MS" w:hAnsi="Comic Sans MS"/>
        </w:rPr>
        <w:t>ch in Radheypuri drain resulted in severe flooding of Jagatpuri areas.</w:t>
      </w:r>
      <w:r w:rsidR="00D04165">
        <w:rPr>
          <w:rFonts w:ascii="Comic Sans MS" w:hAnsi="Comic Sans MS"/>
        </w:rPr>
        <w:t xml:space="preserve"> </w:t>
      </w:r>
      <w:r w:rsidR="009B7651">
        <w:rPr>
          <w:rFonts w:ascii="Comic Sans MS" w:hAnsi="Comic Sans MS"/>
        </w:rPr>
        <w:t>This breach occ</w:t>
      </w:r>
      <w:r w:rsidR="005C6CB7" w:rsidRPr="00945810">
        <w:rPr>
          <w:rFonts w:ascii="Comic Sans MS" w:hAnsi="Comic Sans MS"/>
        </w:rPr>
        <w:t>urred due to failure of side wall, because inhabitants of the areas had removed earth from the back of the wall.</w:t>
      </w:r>
    </w:p>
    <w:p w:rsidR="005C6CB7" w:rsidRPr="00945810" w:rsidRDefault="005C6CB7" w:rsidP="00024FBE">
      <w:pPr>
        <w:jc w:val="both"/>
        <w:rPr>
          <w:rFonts w:ascii="Comic Sans MS" w:hAnsi="Comic Sans MS"/>
        </w:rPr>
      </w:pPr>
    </w:p>
    <w:p w:rsidR="005C6CB7" w:rsidRPr="00945810" w:rsidRDefault="005C6CB7" w:rsidP="00024FBE">
      <w:pPr>
        <w:numPr>
          <w:ilvl w:val="1"/>
          <w:numId w:val="4"/>
        </w:numPr>
        <w:jc w:val="both"/>
        <w:rPr>
          <w:rFonts w:ascii="Comic Sans MS" w:hAnsi="Comic Sans MS"/>
          <w:u w:val="single"/>
        </w:rPr>
      </w:pPr>
      <w:r w:rsidRPr="00945810">
        <w:rPr>
          <w:rFonts w:ascii="Comic Sans MS" w:hAnsi="Comic Sans MS"/>
          <w:u w:val="single"/>
        </w:rPr>
        <w:t>DISUSED CHANNEL</w:t>
      </w:r>
    </w:p>
    <w:p w:rsidR="005C6CB7" w:rsidRDefault="005C6CB7" w:rsidP="00DC773B">
      <w:pPr>
        <w:ind w:firstLine="540"/>
        <w:jc w:val="both"/>
        <w:rPr>
          <w:rFonts w:ascii="Comic Sans MS" w:hAnsi="Comic Sans MS"/>
        </w:rPr>
      </w:pPr>
      <w:r w:rsidRPr="00945810">
        <w:rPr>
          <w:rFonts w:ascii="Comic Sans MS" w:hAnsi="Comic Sans MS"/>
        </w:rPr>
        <w:t xml:space="preserve">All the drains south of G.T. Road, meet </w:t>
      </w:r>
      <w:r w:rsidR="00E762BE" w:rsidRPr="00945810">
        <w:rPr>
          <w:rFonts w:ascii="Comic Sans MS" w:hAnsi="Comic Sans MS"/>
        </w:rPr>
        <w:t>disused</w:t>
      </w:r>
      <w:r w:rsidRPr="00945810">
        <w:rPr>
          <w:rFonts w:ascii="Comic Sans MS" w:hAnsi="Comic Sans MS"/>
        </w:rPr>
        <w:t xml:space="preserve"> channel which further outfalls into the </w:t>
      </w:r>
      <w:r w:rsidR="0009146D" w:rsidRPr="00945810">
        <w:rPr>
          <w:rFonts w:ascii="Comic Sans MS" w:hAnsi="Comic Sans MS"/>
        </w:rPr>
        <w:t>Hindan</w:t>
      </w:r>
      <w:r w:rsidRPr="00945810">
        <w:rPr>
          <w:rFonts w:ascii="Comic Sans MS" w:hAnsi="Comic Sans MS"/>
        </w:rPr>
        <w:t xml:space="preserve"> Cut.  Disused channel is mostly passing through pipe culverts at the road crossing.  These pipe culverts normally get chocked due to siltation.  During the </w:t>
      </w:r>
      <w:r w:rsidR="00077C42">
        <w:rPr>
          <w:rFonts w:ascii="Comic Sans MS" w:hAnsi="Comic Sans MS"/>
        </w:rPr>
        <w:t>flood seas</w:t>
      </w:r>
      <w:r w:rsidRPr="00945810">
        <w:rPr>
          <w:rFonts w:ascii="Comic Sans MS" w:hAnsi="Comic Sans MS"/>
        </w:rPr>
        <w:t>on of 1975, at the crossing of road No.57, out of five pipes only two pipes were partially working.  This resulted in blocking and overflowing of all</w:t>
      </w:r>
      <w:r w:rsidR="00391C95">
        <w:rPr>
          <w:rFonts w:ascii="Comic Sans MS" w:hAnsi="Comic Sans MS"/>
        </w:rPr>
        <w:t xml:space="preserve"> </w:t>
      </w:r>
      <w:r w:rsidRPr="00945810">
        <w:rPr>
          <w:rFonts w:ascii="Comic Sans MS" w:hAnsi="Comic Sans MS"/>
        </w:rPr>
        <w:t>the drains such as Geeta Colony drain, Patpar</w:t>
      </w:r>
      <w:r w:rsidR="00077C42">
        <w:rPr>
          <w:rFonts w:ascii="Comic Sans MS" w:hAnsi="Comic Sans MS"/>
        </w:rPr>
        <w:t xml:space="preserve"> </w:t>
      </w:r>
      <w:r w:rsidR="00391C95">
        <w:rPr>
          <w:rFonts w:ascii="Comic Sans MS" w:hAnsi="Comic Sans MS"/>
        </w:rPr>
        <w:t>G</w:t>
      </w:r>
      <w:r w:rsidRPr="00945810">
        <w:rPr>
          <w:rFonts w:ascii="Comic Sans MS" w:hAnsi="Comic Sans MS"/>
        </w:rPr>
        <w:t>anj drain, Khureji Khas drain and Radheypuri drain and all these areas were severely flooded.</w:t>
      </w:r>
    </w:p>
    <w:p w:rsidR="00D04165" w:rsidRPr="00945810" w:rsidRDefault="00D04165" w:rsidP="00DC773B">
      <w:pPr>
        <w:ind w:firstLine="540"/>
        <w:jc w:val="both"/>
        <w:rPr>
          <w:rFonts w:ascii="Comic Sans MS" w:hAnsi="Comic Sans MS"/>
        </w:rPr>
      </w:pPr>
    </w:p>
    <w:p w:rsidR="005C6CB7" w:rsidRPr="00945810" w:rsidRDefault="00A262D8" w:rsidP="00024FBE">
      <w:pPr>
        <w:numPr>
          <w:ilvl w:val="1"/>
          <w:numId w:val="4"/>
        </w:numPr>
        <w:jc w:val="both"/>
        <w:rPr>
          <w:rFonts w:ascii="Comic Sans MS" w:hAnsi="Comic Sans MS"/>
          <w:u w:val="single"/>
        </w:rPr>
      </w:pPr>
      <w:r w:rsidRPr="00A262D8">
        <w:rPr>
          <w:rFonts w:ascii="Comic Sans MS" w:hAnsi="Comic Sans MS"/>
        </w:rPr>
        <w:t xml:space="preserve"> </w:t>
      </w:r>
      <w:r w:rsidR="005C6CB7" w:rsidRPr="00945810">
        <w:rPr>
          <w:rFonts w:ascii="Comic Sans MS" w:hAnsi="Comic Sans MS"/>
          <w:u w:val="single"/>
        </w:rPr>
        <w:t>STAGNATION DUE</w:t>
      </w:r>
      <w:r w:rsidR="00870296">
        <w:rPr>
          <w:rFonts w:ascii="Comic Sans MS" w:hAnsi="Comic Sans MS"/>
          <w:u w:val="single"/>
        </w:rPr>
        <w:t xml:space="preserve"> </w:t>
      </w:r>
      <w:r w:rsidR="005C6CB7" w:rsidRPr="00945810">
        <w:rPr>
          <w:rFonts w:ascii="Comic Sans MS" w:hAnsi="Comic Sans MS"/>
          <w:u w:val="single"/>
        </w:rPr>
        <w:t>TO EXISTING POND</w:t>
      </w:r>
      <w:r w:rsidR="00DD63A5">
        <w:rPr>
          <w:rFonts w:ascii="Comic Sans MS" w:hAnsi="Comic Sans MS"/>
          <w:u w:val="single"/>
        </w:rPr>
        <w:t>S</w:t>
      </w:r>
      <w:r w:rsidR="005C6CB7" w:rsidRPr="00945810">
        <w:rPr>
          <w:rFonts w:ascii="Comic Sans MS" w:hAnsi="Comic Sans MS"/>
          <w:u w:val="single"/>
        </w:rPr>
        <w:t>.</w:t>
      </w:r>
    </w:p>
    <w:p w:rsidR="005C6CB7" w:rsidRPr="00945810" w:rsidRDefault="00B40603" w:rsidP="00B40603">
      <w:pPr>
        <w:ind w:firstLine="360"/>
        <w:jc w:val="both"/>
        <w:rPr>
          <w:rFonts w:ascii="Comic Sans MS" w:hAnsi="Comic Sans MS"/>
        </w:rPr>
      </w:pPr>
      <w:r>
        <w:rPr>
          <w:rFonts w:ascii="Comic Sans MS" w:hAnsi="Comic Sans MS"/>
        </w:rPr>
        <w:t xml:space="preserve"> </w:t>
      </w:r>
      <w:r w:rsidR="005C6CB7" w:rsidRPr="00945810">
        <w:rPr>
          <w:rFonts w:ascii="Comic Sans MS" w:hAnsi="Comic Sans MS"/>
        </w:rPr>
        <w:t>There are a number of ponds in this block, most of which have been created by the people for the purpose of raising t</w:t>
      </w:r>
      <w:r w:rsidR="00870296">
        <w:rPr>
          <w:rFonts w:ascii="Comic Sans MS" w:hAnsi="Comic Sans MS"/>
        </w:rPr>
        <w:t>he plinth of their houses.  Thes</w:t>
      </w:r>
      <w:r w:rsidR="005C6CB7" w:rsidRPr="00945810">
        <w:rPr>
          <w:rFonts w:ascii="Comic Sans MS" w:hAnsi="Comic Sans MS"/>
        </w:rPr>
        <w:t xml:space="preserve">e are indicated in the plan at </w:t>
      </w:r>
      <w:r w:rsidR="006B4709">
        <w:rPr>
          <w:rFonts w:ascii="Comic Sans MS" w:hAnsi="Comic Sans MS"/>
        </w:rPr>
        <w:t xml:space="preserve">Appendix </w:t>
      </w:r>
      <w:r w:rsidR="005C6CB7" w:rsidRPr="00945810">
        <w:rPr>
          <w:rFonts w:ascii="Comic Sans MS" w:hAnsi="Comic Sans MS"/>
        </w:rPr>
        <w:t xml:space="preserve"> S-1.</w:t>
      </w:r>
    </w:p>
    <w:p w:rsidR="005C6CB7" w:rsidRPr="00945810" w:rsidRDefault="005C6CB7" w:rsidP="00024FBE">
      <w:pPr>
        <w:jc w:val="both"/>
        <w:rPr>
          <w:rFonts w:ascii="Comic Sans MS" w:hAnsi="Comic Sans MS"/>
        </w:rPr>
      </w:pPr>
    </w:p>
    <w:p w:rsidR="005C6CB7" w:rsidRPr="00945810" w:rsidRDefault="005C6CB7" w:rsidP="00DC773B">
      <w:pPr>
        <w:ind w:firstLine="450"/>
        <w:jc w:val="both"/>
        <w:rPr>
          <w:rFonts w:ascii="Comic Sans MS" w:hAnsi="Comic Sans MS"/>
        </w:rPr>
      </w:pPr>
      <w:r w:rsidRPr="00945810">
        <w:rPr>
          <w:rFonts w:ascii="Comic Sans MS" w:hAnsi="Comic Sans MS"/>
        </w:rPr>
        <w:t>Major ponds such as Maujpur, Silampur,</w:t>
      </w:r>
      <w:r w:rsidR="008B203C">
        <w:rPr>
          <w:rFonts w:ascii="Comic Sans MS" w:hAnsi="Comic Sans MS"/>
        </w:rPr>
        <w:t xml:space="preserve"> J</w:t>
      </w:r>
      <w:r w:rsidRPr="00945810">
        <w:rPr>
          <w:rFonts w:ascii="Comic Sans MS" w:hAnsi="Comic Sans MS"/>
        </w:rPr>
        <w:t>wala N</w:t>
      </w:r>
      <w:r w:rsidR="00DC773B">
        <w:rPr>
          <w:rFonts w:ascii="Comic Sans MS" w:hAnsi="Comic Sans MS"/>
        </w:rPr>
        <w:t>a</w:t>
      </w:r>
      <w:r w:rsidRPr="00945810">
        <w:rPr>
          <w:rFonts w:ascii="Comic Sans MS" w:hAnsi="Comic Sans MS"/>
        </w:rPr>
        <w:t xml:space="preserve">gar and Sham Lal ponds are connected to the </w:t>
      </w:r>
      <w:r w:rsidR="008B203C" w:rsidRPr="00945810">
        <w:rPr>
          <w:rFonts w:ascii="Comic Sans MS" w:hAnsi="Comic Sans MS"/>
        </w:rPr>
        <w:t>nearby nallas</w:t>
      </w:r>
      <w:r w:rsidRPr="00945810">
        <w:rPr>
          <w:rFonts w:ascii="Comic Sans MS" w:hAnsi="Comic Sans MS"/>
        </w:rPr>
        <w:t xml:space="preserve"> by link drains.  These link d</w:t>
      </w:r>
      <w:r w:rsidR="008B203C">
        <w:rPr>
          <w:rFonts w:ascii="Comic Sans MS" w:hAnsi="Comic Sans MS"/>
        </w:rPr>
        <w:t>r</w:t>
      </w:r>
      <w:r w:rsidRPr="00945810">
        <w:rPr>
          <w:rFonts w:ascii="Comic Sans MS" w:hAnsi="Comic Sans MS"/>
        </w:rPr>
        <w:t xml:space="preserve">ains discharge only the surplus water of the ponds during the monsoon. Rest of the water remains stagnant in the ponds. During non-monsoon season, sullage from the areas keeps </w:t>
      </w:r>
      <w:r w:rsidRPr="00945810">
        <w:rPr>
          <w:rFonts w:ascii="Comic Sans MS" w:hAnsi="Comic Sans MS"/>
        </w:rPr>
        <w:lastRenderedPageBreak/>
        <w:t xml:space="preserve">on collecting in these ponds, causing health hazard.  Other ponds causing health hazard in a </w:t>
      </w:r>
      <w:r w:rsidR="00C21D4A" w:rsidRPr="00945810">
        <w:rPr>
          <w:rFonts w:ascii="Comic Sans MS" w:hAnsi="Comic Sans MS"/>
        </w:rPr>
        <w:t>similar</w:t>
      </w:r>
      <w:r w:rsidRPr="00945810">
        <w:rPr>
          <w:rFonts w:ascii="Comic Sans MS" w:hAnsi="Comic Sans MS"/>
        </w:rPr>
        <w:t xml:space="preserve"> way are in Jhilmil Colony</w:t>
      </w:r>
      <w:r w:rsidR="00CC0831">
        <w:rPr>
          <w:rFonts w:ascii="Comic Sans MS" w:hAnsi="Comic Sans MS"/>
        </w:rPr>
        <w:t xml:space="preserve">, </w:t>
      </w:r>
      <w:r w:rsidR="006070A9">
        <w:rPr>
          <w:rFonts w:ascii="Comic Sans MS" w:hAnsi="Comic Sans MS"/>
        </w:rPr>
        <w:t>Kasturba Nagar</w:t>
      </w:r>
      <w:r w:rsidR="00CC0831">
        <w:rPr>
          <w:rFonts w:ascii="Comic Sans MS" w:hAnsi="Comic Sans MS"/>
        </w:rPr>
        <w:t>, Karkar</w:t>
      </w:r>
      <w:r w:rsidR="0009146D">
        <w:rPr>
          <w:rFonts w:ascii="Comic Sans MS" w:hAnsi="Comic Sans MS"/>
        </w:rPr>
        <w:t xml:space="preserve"> </w:t>
      </w:r>
      <w:r w:rsidR="00CC0831">
        <w:rPr>
          <w:rFonts w:ascii="Comic Sans MS" w:hAnsi="Comic Sans MS"/>
        </w:rPr>
        <w:t>du</w:t>
      </w:r>
      <w:r w:rsidRPr="00945810">
        <w:rPr>
          <w:rFonts w:ascii="Comic Sans MS" w:hAnsi="Comic Sans MS"/>
        </w:rPr>
        <w:t>ma</w:t>
      </w:r>
      <w:r w:rsidR="00CC0831">
        <w:rPr>
          <w:rFonts w:ascii="Comic Sans MS" w:hAnsi="Comic Sans MS"/>
        </w:rPr>
        <w:t>n</w:t>
      </w:r>
      <w:r w:rsidRPr="00945810">
        <w:rPr>
          <w:rFonts w:ascii="Comic Sans MS" w:hAnsi="Comic Sans MS"/>
        </w:rPr>
        <w:t xml:space="preserve"> etc.</w:t>
      </w:r>
    </w:p>
    <w:p w:rsidR="005C6CB7" w:rsidRPr="00945810" w:rsidRDefault="005C6CB7" w:rsidP="00024FBE">
      <w:pPr>
        <w:jc w:val="both"/>
        <w:rPr>
          <w:rFonts w:ascii="Comic Sans MS" w:hAnsi="Comic Sans MS"/>
        </w:rPr>
      </w:pPr>
    </w:p>
    <w:p w:rsidR="005C6CB7" w:rsidRPr="006070A9" w:rsidRDefault="005C6CB7" w:rsidP="00024FBE">
      <w:pPr>
        <w:ind w:left="360" w:hanging="360"/>
        <w:jc w:val="both"/>
        <w:rPr>
          <w:rFonts w:ascii="Comic Sans MS" w:hAnsi="Comic Sans MS"/>
          <w:u w:val="single"/>
        </w:rPr>
      </w:pPr>
      <w:r w:rsidRPr="00945810">
        <w:rPr>
          <w:rFonts w:ascii="Comic Sans MS" w:hAnsi="Comic Sans MS"/>
        </w:rPr>
        <w:t xml:space="preserve">4.8 </w:t>
      </w:r>
      <w:r w:rsidRPr="006070A9">
        <w:rPr>
          <w:rFonts w:ascii="Comic Sans MS" w:hAnsi="Comic Sans MS"/>
          <w:u w:val="single"/>
        </w:rPr>
        <w:t>STAGNATION DUE TO IMPROPER AND UNTIMELY DESTINATION OF DRAINS.</w:t>
      </w:r>
    </w:p>
    <w:p w:rsidR="005C6CB7" w:rsidRPr="00945810" w:rsidRDefault="005C6CB7" w:rsidP="002E0DE2">
      <w:pPr>
        <w:ind w:firstLine="720"/>
        <w:jc w:val="both"/>
        <w:rPr>
          <w:rFonts w:ascii="Comic Sans MS" w:hAnsi="Comic Sans MS"/>
        </w:rPr>
      </w:pPr>
      <w:r w:rsidRPr="00945810">
        <w:rPr>
          <w:rFonts w:ascii="Comic Sans MS" w:hAnsi="Comic Sans MS"/>
        </w:rPr>
        <w:t xml:space="preserve">Many of the drains become ineffective due to siltation.  Whenever desilting is done, the silt is just deposited on the banks which again falls into the drains in no time due to rains and other </w:t>
      </w:r>
      <w:r w:rsidR="00817C79">
        <w:rPr>
          <w:rFonts w:ascii="Comic Sans MS" w:hAnsi="Comic Sans MS"/>
        </w:rPr>
        <w:t>a</w:t>
      </w:r>
      <w:r w:rsidRPr="00945810">
        <w:rPr>
          <w:rFonts w:ascii="Comic Sans MS" w:hAnsi="Comic Sans MS"/>
        </w:rPr>
        <w:t>gencies.</w:t>
      </w:r>
    </w:p>
    <w:p w:rsidR="005C6CB7" w:rsidRPr="00945810" w:rsidRDefault="005C6CB7" w:rsidP="00024FBE">
      <w:pPr>
        <w:jc w:val="both"/>
        <w:rPr>
          <w:rFonts w:ascii="Comic Sans MS" w:hAnsi="Comic Sans MS"/>
        </w:rPr>
      </w:pPr>
    </w:p>
    <w:p w:rsidR="00FC0172" w:rsidRPr="00FC0172" w:rsidRDefault="005E6D78" w:rsidP="00FC0172">
      <w:pPr>
        <w:pStyle w:val="ListParagraph"/>
        <w:numPr>
          <w:ilvl w:val="1"/>
          <w:numId w:val="4"/>
        </w:numPr>
        <w:jc w:val="both"/>
        <w:rPr>
          <w:rFonts w:ascii="Comic Sans MS" w:hAnsi="Comic Sans MS"/>
          <w:lang w:val="sv-SE"/>
        </w:rPr>
      </w:pPr>
      <w:r w:rsidRPr="005E6D78">
        <w:rPr>
          <w:rFonts w:ascii="Comic Sans MS" w:hAnsi="Comic Sans MS"/>
          <w:lang w:val="sv-SE"/>
        </w:rPr>
        <w:t xml:space="preserve"> </w:t>
      </w:r>
      <w:r w:rsidR="005C6CB7" w:rsidRPr="00FC0172">
        <w:rPr>
          <w:rFonts w:ascii="Comic Sans MS" w:hAnsi="Comic Sans MS"/>
          <w:u w:val="single"/>
          <w:lang w:val="sv-SE"/>
        </w:rPr>
        <w:t xml:space="preserve">LALITA PARK ( LAXMI NAGAR EXTENSION). </w:t>
      </w:r>
      <w:r w:rsidR="005C6CB7" w:rsidRPr="00FC0172">
        <w:rPr>
          <w:rFonts w:ascii="Comic Sans MS" w:hAnsi="Comic Sans MS"/>
          <w:lang w:val="sv-SE"/>
        </w:rPr>
        <w:t xml:space="preserve">  </w:t>
      </w:r>
    </w:p>
    <w:p w:rsidR="005C6CB7" w:rsidRPr="00945810" w:rsidRDefault="005C6CB7" w:rsidP="00024FBE">
      <w:pPr>
        <w:jc w:val="both"/>
        <w:rPr>
          <w:rFonts w:ascii="Comic Sans MS" w:hAnsi="Comic Sans MS"/>
        </w:rPr>
      </w:pPr>
      <w:r w:rsidRPr="00945810">
        <w:rPr>
          <w:rFonts w:ascii="Comic Sans MS" w:hAnsi="Comic Sans MS"/>
          <w:lang w:val="sv-SE"/>
        </w:rPr>
        <w:t xml:space="preserve">        </w:t>
      </w:r>
      <w:r w:rsidRPr="00945810">
        <w:rPr>
          <w:rFonts w:ascii="Comic Sans MS" w:hAnsi="Comic Sans MS"/>
        </w:rPr>
        <w:t>This colony has come up in a local depression and is not provided with any drain to drain off storm water.  Therefore, storm water remains stagnant around the houses for many days.</w:t>
      </w:r>
    </w:p>
    <w:p w:rsidR="005C6CB7" w:rsidRPr="00945810" w:rsidRDefault="005C6CB7" w:rsidP="00024FBE">
      <w:pPr>
        <w:jc w:val="both"/>
        <w:rPr>
          <w:rFonts w:ascii="Comic Sans MS" w:hAnsi="Comic Sans MS"/>
        </w:rPr>
      </w:pPr>
    </w:p>
    <w:p w:rsidR="005C6CB7" w:rsidRPr="005E6D78" w:rsidRDefault="00084F14" w:rsidP="005E6D78">
      <w:pPr>
        <w:pStyle w:val="ListParagraph"/>
        <w:numPr>
          <w:ilvl w:val="1"/>
          <w:numId w:val="4"/>
        </w:numPr>
        <w:jc w:val="both"/>
        <w:rPr>
          <w:rFonts w:ascii="Comic Sans MS" w:hAnsi="Comic Sans MS"/>
          <w:u w:val="single"/>
        </w:rPr>
      </w:pPr>
      <w:r w:rsidRPr="005E6D78">
        <w:rPr>
          <w:rFonts w:ascii="Comic Sans MS" w:hAnsi="Comic Sans MS"/>
          <w:u w:val="single"/>
        </w:rPr>
        <w:t>Silampur</w:t>
      </w:r>
      <w:r w:rsidR="005C6CB7" w:rsidRPr="005E6D78">
        <w:rPr>
          <w:rFonts w:ascii="Comic Sans MS" w:hAnsi="Comic Sans MS"/>
          <w:u w:val="single"/>
        </w:rPr>
        <w:t xml:space="preserve"> and surrounding areas</w:t>
      </w:r>
    </w:p>
    <w:p w:rsidR="005C6CB7" w:rsidRPr="00945810" w:rsidRDefault="005C6CB7" w:rsidP="00024FBE">
      <w:pPr>
        <w:jc w:val="both"/>
        <w:rPr>
          <w:rFonts w:ascii="Comic Sans MS" w:hAnsi="Comic Sans MS"/>
        </w:rPr>
      </w:pPr>
      <w:r w:rsidRPr="00945810">
        <w:rPr>
          <w:rFonts w:ascii="Comic Sans MS" w:hAnsi="Comic Sans MS"/>
        </w:rPr>
        <w:t xml:space="preserve">        This area is having a number of ponds along the northern railway line. These ponds are connected to the Krishna Nagar drain on one side and Kailash Nagar Nallah on the other side.  But as these ponds have been created by the public for the purpose of raising the plinth of their houses or by removing earth for some other purposes, bed of the</w:t>
      </w:r>
      <w:r w:rsidR="00591972">
        <w:rPr>
          <w:rFonts w:ascii="Comic Sans MS" w:hAnsi="Comic Sans MS"/>
        </w:rPr>
        <w:t>s</w:t>
      </w:r>
      <w:r w:rsidRPr="00945810">
        <w:rPr>
          <w:rFonts w:ascii="Comic Sans MS" w:hAnsi="Comic Sans MS"/>
        </w:rPr>
        <w:t>e ponds is</w:t>
      </w:r>
      <w:r w:rsidR="00591972">
        <w:rPr>
          <w:rFonts w:ascii="Comic Sans MS" w:hAnsi="Comic Sans MS"/>
        </w:rPr>
        <w:t xml:space="preserve"> </w:t>
      </w:r>
      <w:r w:rsidRPr="00945810">
        <w:rPr>
          <w:rFonts w:ascii="Comic Sans MS" w:hAnsi="Comic Sans MS"/>
        </w:rPr>
        <w:t>lower than the invert level of conn</w:t>
      </w:r>
      <w:r w:rsidR="00D27870">
        <w:rPr>
          <w:rFonts w:ascii="Comic Sans MS" w:hAnsi="Comic Sans MS"/>
        </w:rPr>
        <w:t>e</w:t>
      </w:r>
      <w:r w:rsidRPr="00945810">
        <w:rPr>
          <w:rFonts w:ascii="Comic Sans MS" w:hAnsi="Comic Sans MS"/>
        </w:rPr>
        <w:t xml:space="preserve">cted culverts. Therefore, most of the storm water remains stagnant in these ponds. </w:t>
      </w:r>
      <w:r w:rsidR="00D27870" w:rsidRPr="00945810">
        <w:rPr>
          <w:rFonts w:ascii="Comic Sans MS" w:hAnsi="Comic Sans MS"/>
        </w:rPr>
        <w:t>More</w:t>
      </w:r>
      <w:r w:rsidR="00D27870">
        <w:rPr>
          <w:rFonts w:ascii="Comic Sans MS" w:hAnsi="Comic Sans MS"/>
        </w:rPr>
        <w:t>o</w:t>
      </w:r>
      <w:r w:rsidR="00D27870" w:rsidRPr="00945810">
        <w:rPr>
          <w:rFonts w:ascii="Comic Sans MS" w:hAnsi="Comic Sans MS"/>
        </w:rPr>
        <w:t>ver lot</w:t>
      </w:r>
      <w:r w:rsidRPr="00945810">
        <w:rPr>
          <w:rFonts w:ascii="Comic Sans MS" w:hAnsi="Comic Sans MS"/>
        </w:rPr>
        <w:t xml:space="preserve"> of debris and other wastes are thrown by</w:t>
      </w:r>
      <w:r w:rsidR="00D27870">
        <w:rPr>
          <w:rFonts w:ascii="Comic Sans MS" w:hAnsi="Comic Sans MS"/>
        </w:rPr>
        <w:t xml:space="preserve"> </w:t>
      </w:r>
      <w:r w:rsidRPr="00945810">
        <w:rPr>
          <w:rFonts w:ascii="Comic Sans MS" w:hAnsi="Comic Sans MS"/>
        </w:rPr>
        <w:t>the residents of the areas at the point just upstream of the connecting culverts. This blocks the flow of the storm water during the rainy season, resulting in ponds’ overflowing their banks and spreading to the residential limits of the areas.</w:t>
      </w:r>
    </w:p>
    <w:p w:rsidR="005C6CB7" w:rsidRPr="00945810" w:rsidRDefault="005C6CB7" w:rsidP="00024FBE">
      <w:pPr>
        <w:jc w:val="both"/>
        <w:rPr>
          <w:rFonts w:ascii="Comic Sans MS" w:hAnsi="Comic Sans MS"/>
        </w:rPr>
      </w:pPr>
    </w:p>
    <w:p w:rsidR="005C6CB7" w:rsidRPr="00945810" w:rsidRDefault="005C6CB7" w:rsidP="00024FBE">
      <w:pPr>
        <w:jc w:val="both"/>
        <w:rPr>
          <w:rFonts w:ascii="Comic Sans MS" w:hAnsi="Comic Sans MS"/>
        </w:rPr>
      </w:pPr>
      <w:r w:rsidRPr="00945810">
        <w:rPr>
          <w:rFonts w:ascii="Comic Sans MS" w:hAnsi="Comic Sans MS"/>
        </w:rPr>
        <w:t xml:space="preserve">4.11 </w:t>
      </w:r>
      <w:r w:rsidRPr="00945810">
        <w:rPr>
          <w:rFonts w:ascii="Comic Sans MS" w:hAnsi="Comic Sans MS"/>
          <w:u w:val="single"/>
        </w:rPr>
        <w:t>Vinod Nagar and Bhuapur</w:t>
      </w:r>
      <w:r w:rsidRPr="00945810">
        <w:rPr>
          <w:rFonts w:ascii="Comic Sans MS" w:hAnsi="Comic Sans MS"/>
        </w:rPr>
        <w:t>.</w:t>
      </w:r>
    </w:p>
    <w:p w:rsidR="005C6CB7" w:rsidRDefault="005C6CB7" w:rsidP="00DF2C4D">
      <w:pPr>
        <w:ind w:firstLine="540"/>
        <w:jc w:val="both"/>
        <w:rPr>
          <w:rFonts w:ascii="Comic Sans MS" w:hAnsi="Comic Sans MS"/>
        </w:rPr>
      </w:pPr>
      <w:r w:rsidRPr="00945810">
        <w:rPr>
          <w:rFonts w:ascii="Comic Sans MS" w:hAnsi="Comic Sans MS"/>
        </w:rPr>
        <w:t>Both these areas are low lying and are not provided with any drain to drain off the storm water during the rainy se</w:t>
      </w:r>
      <w:r w:rsidR="00F028FC">
        <w:rPr>
          <w:rFonts w:ascii="Comic Sans MS" w:hAnsi="Comic Sans MS"/>
        </w:rPr>
        <w:t>a</w:t>
      </w:r>
      <w:r w:rsidRPr="00945810">
        <w:rPr>
          <w:rFonts w:ascii="Comic Sans MS" w:hAnsi="Comic Sans MS"/>
        </w:rPr>
        <w:t>son.</w:t>
      </w:r>
    </w:p>
    <w:p w:rsidR="00B202DD" w:rsidRPr="00945810" w:rsidRDefault="00B202DD" w:rsidP="00DF2C4D">
      <w:pPr>
        <w:ind w:firstLine="540"/>
        <w:jc w:val="both"/>
        <w:rPr>
          <w:rFonts w:ascii="Comic Sans MS" w:hAnsi="Comic Sans MS"/>
        </w:rPr>
      </w:pPr>
    </w:p>
    <w:p w:rsidR="005C6CB7" w:rsidRPr="00945810" w:rsidRDefault="005C6CB7" w:rsidP="00024FBE">
      <w:pPr>
        <w:jc w:val="both"/>
        <w:rPr>
          <w:rFonts w:ascii="Comic Sans MS" w:hAnsi="Comic Sans MS"/>
        </w:rPr>
      </w:pPr>
      <w:r w:rsidRPr="00945810">
        <w:rPr>
          <w:rFonts w:ascii="Comic Sans MS" w:hAnsi="Comic Sans MS"/>
        </w:rPr>
        <w:t xml:space="preserve">4.12 </w:t>
      </w:r>
      <w:r w:rsidRPr="00945810">
        <w:rPr>
          <w:rFonts w:ascii="Comic Sans MS" w:hAnsi="Comic Sans MS"/>
          <w:u w:val="single"/>
        </w:rPr>
        <w:t>Shakarpur Khas</w:t>
      </w:r>
      <w:r w:rsidRPr="00945810">
        <w:rPr>
          <w:rFonts w:ascii="Comic Sans MS" w:hAnsi="Comic Sans MS"/>
        </w:rPr>
        <w:t>.</w:t>
      </w:r>
    </w:p>
    <w:p w:rsidR="005C6CB7" w:rsidRDefault="005C6CB7" w:rsidP="00DF2C4D">
      <w:pPr>
        <w:ind w:firstLine="540"/>
        <w:jc w:val="both"/>
        <w:rPr>
          <w:rFonts w:ascii="Comic Sans MS" w:hAnsi="Comic Sans MS"/>
        </w:rPr>
      </w:pPr>
      <w:r w:rsidRPr="00945810">
        <w:rPr>
          <w:rFonts w:ascii="Comic Sans MS" w:hAnsi="Comic Sans MS"/>
        </w:rPr>
        <w:t>This area is not having an</w:t>
      </w:r>
      <w:r w:rsidR="00F028FC">
        <w:rPr>
          <w:rFonts w:ascii="Comic Sans MS" w:hAnsi="Comic Sans MS"/>
        </w:rPr>
        <w:t>y drainage system to dispose of</w:t>
      </w:r>
      <w:r w:rsidRPr="00945810">
        <w:rPr>
          <w:rFonts w:ascii="Comic Sans MS" w:hAnsi="Comic Sans MS"/>
        </w:rPr>
        <w:t xml:space="preserve"> the storm </w:t>
      </w:r>
      <w:r w:rsidR="00F028FC" w:rsidRPr="00945810">
        <w:rPr>
          <w:rFonts w:ascii="Comic Sans MS" w:hAnsi="Comic Sans MS"/>
        </w:rPr>
        <w:t>water.</w:t>
      </w:r>
      <w:r w:rsidRPr="00945810">
        <w:rPr>
          <w:rFonts w:ascii="Comic Sans MS" w:hAnsi="Comic Sans MS"/>
        </w:rPr>
        <w:t xml:space="preserve">  During the rainy season water collects into the local depression wherever it can form its course towards </w:t>
      </w:r>
      <w:r w:rsidR="009F3638" w:rsidRPr="00945810">
        <w:rPr>
          <w:rFonts w:ascii="Comic Sans MS" w:hAnsi="Comic Sans MS"/>
        </w:rPr>
        <w:t>these depressions</w:t>
      </w:r>
      <w:r w:rsidRPr="00945810">
        <w:rPr>
          <w:rFonts w:ascii="Comic Sans MS" w:hAnsi="Comic Sans MS"/>
        </w:rPr>
        <w:t>, or otherwise it remains stagnant in the residential areas which ultimately results in</w:t>
      </w:r>
      <w:r w:rsidR="00F028FC">
        <w:rPr>
          <w:rFonts w:ascii="Comic Sans MS" w:hAnsi="Comic Sans MS"/>
        </w:rPr>
        <w:t xml:space="preserve"> </w:t>
      </w:r>
      <w:r w:rsidRPr="00945810">
        <w:rPr>
          <w:rFonts w:ascii="Comic Sans MS" w:hAnsi="Comic Sans MS"/>
        </w:rPr>
        <w:t xml:space="preserve">flooding the whole area.  Existing local drain along the road </w:t>
      </w:r>
      <w:r w:rsidR="009F3638" w:rsidRPr="00945810">
        <w:rPr>
          <w:rFonts w:ascii="Comic Sans MS" w:hAnsi="Comic Sans MS"/>
        </w:rPr>
        <w:t>of G</w:t>
      </w:r>
      <w:r w:rsidRPr="00945810">
        <w:rPr>
          <w:rFonts w:ascii="Comic Sans MS" w:hAnsi="Comic Sans MS"/>
        </w:rPr>
        <w:t xml:space="preserve"> and H block is too inadequate and</w:t>
      </w:r>
      <w:r w:rsidR="00B202DD">
        <w:rPr>
          <w:rFonts w:ascii="Comic Sans MS" w:hAnsi="Comic Sans MS"/>
        </w:rPr>
        <w:t xml:space="preserve"> is not connected to any major N</w:t>
      </w:r>
      <w:r w:rsidRPr="00945810">
        <w:rPr>
          <w:rFonts w:ascii="Comic Sans MS" w:hAnsi="Comic Sans MS"/>
        </w:rPr>
        <w:t>allah to dispose of its discharge. Therefore, during the dry season, waste water from residential areas remains stagnant in it and during the rainy season, it overflows its banks, spre</w:t>
      </w:r>
      <w:r w:rsidR="00375197">
        <w:rPr>
          <w:rFonts w:ascii="Comic Sans MS" w:hAnsi="Comic Sans MS"/>
        </w:rPr>
        <w:t>a</w:t>
      </w:r>
      <w:r w:rsidRPr="00945810">
        <w:rPr>
          <w:rFonts w:ascii="Comic Sans MS" w:hAnsi="Comic Sans MS"/>
        </w:rPr>
        <w:t>ds over the road and its surroundings.</w:t>
      </w:r>
    </w:p>
    <w:p w:rsidR="005C6CB7" w:rsidRDefault="00903115" w:rsidP="00903115">
      <w:pPr>
        <w:rPr>
          <w:rFonts w:ascii="Comic Sans MS" w:hAnsi="Comic Sans MS"/>
          <w:u w:val="single"/>
        </w:rPr>
      </w:pPr>
      <w:r>
        <w:rPr>
          <w:rFonts w:ascii="Comic Sans MS" w:hAnsi="Comic Sans MS"/>
        </w:rPr>
        <w:lastRenderedPageBreak/>
        <w:t xml:space="preserve"> </w:t>
      </w:r>
      <w:r w:rsidR="003F50C8" w:rsidRPr="00903115">
        <w:rPr>
          <w:rFonts w:ascii="Comic Sans MS" w:hAnsi="Comic Sans MS"/>
        </w:rPr>
        <w:t>4.13</w:t>
      </w:r>
      <w:r w:rsidR="003F50C8" w:rsidRPr="00903115">
        <w:rPr>
          <w:rFonts w:ascii="Comic Sans MS" w:hAnsi="Comic Sans MS"/>
          <w:u w:val="single"/>
        </w:rPr>
        <w:t xml:space="preserve"> </w:t>
      </w:r>
      <w:r w:rsidR="005C6CB7" w:rsidRPr="00903115">
        <w:rPr>
          <w:rFonts w:ascii="Comic Sans MS" w:hAnsi="Comic Sans MS"/>
          <w:u w:val="single"/>
        </w:rPr>
        <w:t>STORM WATER ENTERING</w:t>
      </w:r>
      <w:r w:rsidRPr="00903115">
        <w:rPr>
          <w:rFonts w:ascii="Comic Sans MS" w:hAnsi="Comic Sans MS"/>
          <w:u w:val="single"/>
        </w:rPr>
        <w:t xml:space="preserve"> FROM NEIGHBOURING STATE (Ref.</w:t>
      </w:r>
      <w:r w:rsidR="00B42F53">
        <w:rPr>
          <w:rFonts w:ascii="Comic Sans MS" w:hAnsi="Comic Sans MS"/>
          <w:u w:val="single"/>
        </w:rPr>
        <w:t xml:space="preserve"> </w:t>
      </w:r>
      <w:r w:rsidRPr="00903115">
        <w:rPr>
          <w:rFonts w:ascii="Comic Sans MS" w:hAnsi="Comic Sans MS"/>
          <w:u w:val="single"/>
        </w:rPr>
        <w:t>catchment plan)</w:t>
      </w:r>
    </w:p>
    <w:p w:rsidR="005C6CB7" w:rsidRPr="00945810" w:rsidRDefault="005C6CB7" w:rsidP="000D1A9D">
      <w:pPr>
        <w:ind w:firstLine="630"/>
        <w:jc w:val="both"/>
        <w:rPr>
          <w:rFonts w:ascii="Comic Sans MS" w:hAnsi="Comic Sans MS"/>
        </w:rPr>
      </w:pPr>
      <w:r w:rsidRPr="00945810">
        <w:rPr>
          <w:rFonts w:ascii="Comic Sans MS" w:hAnsi="Comic Sans MS"/>
        </w:rPr>
        <w:t xml:space="preserve">Storm water to the extent of 2839 </w:t>
      </w:r>
      <w:r w:rsidR="000E2570">
        <w:rPr>
          <w:rFonts w:ascii="Comic Sans MS" w:hAnsi="Comic Sans MS"/>
        </w:rPr>
        <w:t xml:space="preserve">cusecs (1489 </w:t>
      </w:r>
      <w:r w:rsidRPr="00945810">
        <w:rPr>
          <w:rFonts w:ascii="Comic Sans MS" w:hAnsi="Comic Sans MS"/>
        </w:rPr>
        <w:t xml:space="preserve">cusecs from area </w:t>
      </w:r>
      <w:r w:rsidR="000E2570" w:rsidRPr="00945810">
        <w:rPr>
          <w:rFonts w:ascii="Comic Sans MS" w:hAnsi="Comic Sans MS"/>
        </w:rPr>
        <w:t>north</w:t>
      </w:r>
      <w:r w:rsidRPr="00945810">
        <w:rPr>
          <w:rFonts w:ascii="Comic Sans MS" w:hAnsi="Comic Sans MS"/>
        </w:rPr>
        <w:t xml:space="preserve"> of arterial highway and 1350 cusecs from areas of Ghaziabad im</w:t>
      </w:r>
      <w:r w:rsidR="000313D7">
        <w:rPr>
          <w:rFonts w:ascii="Comic Sans MS" w:hAnsi="Comic Sans MS"/>
        </w:rPr>
        <w:t>provement trust) enters</w:t>
      </w:r>
      <w:r w:rsidR="000B25C5">
        <w:rPr>
          <w:rFonts w:ascii="Comic Sans MS" w:hAnsi="Comic Sans MS"/>
        </w:rPr>
        <w:t xml:space="preserve"> the Shah</w:t>
      </w:r>
      <w:r w:rsidRPr="00945810">
        <w:rPr>
          <w:rFonts w:ascii="Comic Sans MS" w:hAnsi="Comic Sans MS"/>
        </w:rPr>
        <w:t xml:space="preserve">dara Block as shown in the plan at </w:t>
      </w:r>
      <w:r w:rsidR="00055BC4">
        <w:rPr>
          <w:rFonts w:ascii="Comic Sans MS" w:hAnsi="Comic Sans MS"/>
        </w:rPr>
        <w:t xml:space="preserve">Appendix </w:t>
      </w:r>
      <w:r w:rsidR="00055BC4" w:rsidRPr="00945810">
        <w:rPr>
          <w:rFonts w:ascii="Comic Sans MS" w:hAnsi="Comic Sans MS"/>
        </w:rPr>
        <w:t>S</w:t>
      </w:r>
      <w:r w:rsidRPr="00945810">
        <w:rPr>
          <w:rFonts w:ascii="Comic Sans MS" w:hAnsi="Comic Sans MS"/>
        </w:rPr>
        <w:t>-1.</w:t>
      </w:r>
      <w:r w:rsidR="00ED49F6">
        <w:rPr>
          <w:rFonts w:ascii="Comic Sans MS" w:hAnsi="Comic Sans MS"/>
        </w:rPr>
        <w:t xml:space="preserve"> </w:t>
      </w:r>
      <w:r w:rsidRPr="00945810">
        <w:rPr>
          <w:rFonts w:ascii="Comic Sans MS" w:hAnsi="Comic Sans MS"/>
        </w:rPr>
        <w:t>This further enhances the problem of drainage congestion in the block.</w:t>
      </w:r>
    </w:p>
    <w:p w:rsidR="005C6CB7" w:rsidRPr="00945810" w:rsidRDefault="005C6CB7" w:rsidP="00024FBE">
      <w:pPr>
        <w:jc w:val="both"/>
        <w:rPr>
          <w:rFonts w:ascii="Comic Sans MS" w:hAnsi="Comic Sans MS"/>
        </w:rPr>
      </w:pPr>
    </w:p>
    <w:p w:rsidR="005C6CB7" w:rsidRPr="00945810" w:rsidRDefault="005C6CB7" w:rsidP="00024FBE">
      <w:pPr>
        <w:ind w:left="720" w:hanging="720"/>
        <w:jc w:val="both"/>
        <w:rPr>
          <w:rFonts w:ascii="Comic Sans MS" w:hAnsi="Comic Sans MS"/>
        </w:rPr>
      </w:pPr>
      <w:r w:rsidRPr="00945810">
        <w:rPr>
          <w:rFonts w:ascii="Comic Sans MS" w:hAnsi="Comic Sans MS"/>
        </w:rPr>
        <w:t xml:space="preserve">5.0  </w:t>
      </w:r>
      <w:r w:rsidRPr="00EA6C64">
        <w:rPr>
          <w:rFonts w:ascii="Comic Sans MS" w:hAnsi="Comic Sans MS"/>
          <w:u w:val="single"/>
        </w:rPr>
        <w:t>PROPOSED DRAINGE SYSTEM REMODELLING OF EXISTING</w:t>
      </w:r>
      <w:r w:rsidRPr="00945810">
        <w:rPr>
          <w:rFonts w:ascii="Comic Sans MS" w:hAnsi="Comic Sans MS"/>
          <w:u w:val="single"/>
        </w:rPr>
        <w:t xml:space="preserve"> DRAINS</w:t>
      </w:r>
      <w:r w:rsidRPr="00945810">
        <w:rPr>
          <w:rFonts w:ascii="Comic Sans MS" w:hAnsi="Comic Sans MS"/>
        </w:rPr>
        <w:t>.</w:t>
      </w:r>
    </w:p>
    <w:p w:rsidR="005C6CB7" w:rsidRPr="00945810" w:rsidRDefault="005C6CB7" w:rsidP="00B202DD">
      <w:pPr>
        <w:ind w:firstLine="630"/>
        <w:jc w:val="both"/>
        <w:rPr>
          <w:rFonts w:ascii="Comic Sans MS" w:hAnsi="Comic Sans MS"/>
        </w:rPr>
      </w:pPr>
      <w:r w:rsidRPr="00945810">
        <w:rPr>
          <w:rFonts w:ascii="Comic Sans MS" w:hAnsi="Comic Sans MS"/>
        </w:rPr>
        <w:t>After a th</w:t>
      </w:r>
      <w:r w:rsidR="00CA14DC">
        <w:rPr>
          <w:rFonts w:ascii="Comic Sans MS" w:hAnsi="Comic Sans MS"/>
        </w:rPr>
        <w:t>o</w:t>
      </w:r>
      <w:r w:rsidRPr="00945810">
        <w:rPr>
          <w:rFonts w:ascii="Comic Sans MS" w:hAnsi="Comic Sans MS"/>
        </w:rPr>
        <w:t>rough study of the drainage problems and topography of the area, it has been found feasib</w:t>
      </w:r>
      <w:r w:rsidR="00CA14DC">
        <w:rPr>
          <w:rFonts w:ascii="Comic Sans MS" w:hAnsi="Comic Sans MS"/>
        </w:rPr>
        <w:t>le</w:t>
      </w:r>
      <w:r w:rsidRPr="00945810">
        <w:rPr>
          <w:rFonts w:ascii="Comic Sans MS" w:hAnsi="Comic Sans MS"/>
        </w:rPr>
        <w:t xml:space="preserve"> to drain</w:t>
      </w:r>
      <w:r w:rsidR="00CA14DC">
        <w:rPr>
          <w:rFonts w:ascii="Comic Sans MS" w:hAnsi="Comic Sans MS"/>
        </w:rPr>
        <w:t xml:space="preserve"> </w:t>
      </w:r>
      <w:r w:rsidRPr="00945810">
        <w:rPr>
          <w:rFonts w:ascii="Comic Sans MS" w:hAnsi="Comic Sans MS"/>
        </w:rPr>
        <w:t>the complete Shahdara Block to the river Yamuna by gravity flow.</w:t>
      </w:r>
    </w:p>
    <w:p w:rsidR="005C6CB7" w:rsidRPr="00945810" w:rsidRDefault="005C6CB7" w:rsidP="00024FBE">
      <w:pPr>
        <w:jc w:val="both"/>
        <w:rPr>
          <w:rFonts w:ascii="Comic Sans MS" w:hAnsi="Comic Sans MS"/>
        </w:rPr>
      </w:pPr>
    </w:p>
    <w:p w:rsidR="005C6CB7" w:rsidRPr="00945810" w:rsidRDefault="005C6CB7" w:rsidP="00113BFE">
      <w:pPr>
        <w:ind w:firstLine="720"/>
        <w:jc w:val="both"/>
        <w:rPr>
          <w:rFonts w:ascii="Comic Sans MS" w:hAnsi="Comic Sans MS"/>
        </w:rPr>
      </w:pPr>
      <w:r w:rsidRPr="00945810">
        <w:rPr>
          <w:rFonts w:ascii="Comic Sans MS" w:hAnsi="Comic Sans MS"/>
        </w:rPr>
        <w:t>A plan showing the proposed drainage system is enclosed/</w:t>
      </w:r>
      <w:r w:rsidR="006B4709">
        <w:rPr>
          <w:rFonts w:ascii="Comic Sans MS" w:hAnsi="Comic Sans MS"/>
        </w:rPr>
        <w:t xml:space="preserve">Appendix </w:t>
      </w:r>
      <w:r w:rsidRPr="00945810">
        <w:rPr>
          <w:rFonts w:ascii="Comic Sans MS" w:hAnsi="Comic Sans MS"/>
        </w:rPr>
        <w:t xml:space="preserve"> S-1.  The main arterial system will follow the drain No.I and II, drain No.1 starts from North of arterial highway and drain No.II starts from North of G.T. road ( near U.P. border) Drain No.I and II meet at the upstream of the junction of road No.56 and 57 ( at point marked as K in the plan at </w:t>
      </w:r>
      <w:r w:rsidR="006B4709">
        <w:rPr>
          <w:rFonts w:ascii="Comic Sans MS" w:hAnsi="Comic Sans MS"/>
        </w:rPr>
        <w:t xml:space="preserve">Appendix </w:t>
      </w:r>
      <w:r w:rsidRPr="00945810">
        <w:rPr>
          <w:rFonts w:ascii="Comic Sans MS" w:hAnsi="Comic Sans MS"/>
        </w:rPr>
        <w:t xml:space="preserve"> S-1) and ultimately the combined drain will run along the </w:t>
      </w:r>
      <w:r w:rsidR="00113BFE" w:rsidRPr="00945810">
        <w:rPr>
          <w:rFonts w:ascii="Comic Sans MS" w:hAnsi="Comic Sans MS"/>
        </w:rPr>
        <w:t>Hindan</w:t>
      </w:r>
      <w:r w:rsidRPr="00945810">
        <w:rPr>
          <w:rFonts w:ascii="Comic Sans MS" w:hAnsi="Comic Sans MS"/>
        </w:rPr>
        <w:t xml:space="preserve"> cut canal and then will fall into river Yamuna, about 500 ft. </w:t>
      </w:r>
      <w:r w:rsidR="0040188B" w:rsidRPr="00945810">
        <w:rPr>
          <w:rFonts w:ascii="Comic Sans MS" w:hAnsi="Comic Sans MS"/>
        </w:rPr>
        <w:t>downstream</w:t>
      </w:r>
      <w:r w:rsidRPr="00945810">
        <w:rPr>
          <w:rFonts w:ascii="Comic Sans MS" w:hAnsi="Comic Sans MS"/>
        </w:rPr>
        <w:t xml:space="preserve"> of the proposed Okhla Barrage near the village Chalera in U.</w:t>
      </w:r>
      <w:r w:rsidR="009C5357">
        <w:rPr>
          <w:rFonts w:ascii="Comic Sans MS" w:hAnsi="Comic Sans MS"/>
        </w:rPr>
        <w:t>P</w:t>
      </w:r>
      <w:r w:rsidRPr="00945810">
        <w:rPr>
          <w:rFonts w:ascii="Comic Sans MS" w:hAnsi="Comic Sans MS"/>
        </w:rPr>
        <w:t>.</w:t>
      </w:r>
    </w:p>
    <w:p w:rsidR="005C6CB7" w:rsidRPr="00945810" w:rsidRDefault="005C6CB7" w:rsidP="00024FBE">
      <w:pPr>
        <w:jc w:val="both"/>
        <w:rPr>
          <w:rFonts w:ascii="Comic Sans MS" w:hAnsi="Comic Sans MS"/>
        </w:rPr>
      </w:pPr>
    </w:p>
    <w:p w:rsidR="005C6CB7" w:rsidRPr="00945810" w:rsidRDefault="005C6CB7" w:rsidP="006900D2">
      <w:pPr>
        <w:ind w:firstLine="630"/>
        <w:jc w:val="both"/>
        <w:rPr>
          <w:rFonts w:ascii="Comic Sans MS" w:hAnsi="Comic Sans MS"/>
        </w:rPr>
      </w:pPr>
      <w:r w:rsidRPr="00945810">
        <w:rPr>
          <w:rFonts w:ascii="Comic Sans MS" w:hAnsi="Comic Sans MS"/>
        </w:rPr>
        <w:t>All the existing drains are to be remodeled to meet drain Nos. I &amp; II as shown in the plan.</w:t>
      </w:r>
    </w:p>
    <w:p w:rsidR="005C6CB7" w:rsidRPr="00945810" w:rsidRDefault="005C6CB7" w:rsidP="00024FBE">
      <w:pPr>
        <w:jc w:val="both"/>
        <w:rPr>
          <w:rFonts w:ascii="Comic Sans MS" w:hAnsi="Comic Sans MS"/>
        </w:rPr>
      </w:pPr>
    </w:p>
    <w:p w:rsidR="005C6CB7" w:rsidRPr="00945810" w:rsidRDefault="005C6CB7" w:rsidP="006900D2">
      <w:pPr>
        <w:ind w:firstLine="630"/>
        <w:jc w:val="both"/>
        <w:rPr>
          <w:rFonts w:ascii="Comic Sans MS" w:hAnsi="Comic Sans MS"/>
        </w:rPr>
      </w:pPr>
      <w:r w:rsidRPr="00945810">
        <w:rPr>
          <w:rFonts w:ascii="Comic Sans MS" w:hAnsi="Comic Sans MS"/>
        </w:rPr>
        <w:t xml:space="preserve">Broadly speaking the </w:t>
      </w:r>
      <w:r w:rsidR="00113BFE" w:rsidRPr="00945810">
        <w:rPr>
          <w:rFonts w:ascii="Comic Sans MS" w:hAnsi="Comic Sans MS"/>
        </w:rPr>
        <w:t>area for</w:t>
      </w:r>
      <w:r w:rsidRPr="00945810">
        <w:rPr>
          <w:rFonts w:ascii="Comic Sans MS" w:hAnsi="Comic Sans MS"/>
        </w:rPr>
        <w:t xml:space="preserve"> the drainage system can be divided into five blocks as follows:-</w:t>
      </w:r>
    </w:p>
    <w:p w:rsidR="005C6CB7" w:rsidRPr="00945810" w:rsidRDefault="005C6CB7" w:rsidP="00024FBE">
      <w:pPr>
        <w:jc w:val="both"/>
        <w:rPr>
          <w:rFonts w:ascii="Comic Sans MS" w:hAnsi="Comic Sans MS"/>
        </w:rPr>
      </w:pPr>
    </w:p>
    <w:p w:rsidR="005C6CB7" w:rsidRPr="00945810" w:rsidRDefault="005C6CB7" w:rsidP="00024FBE">
      <w:pPr>
        <w:numPr>
          <w:ilvl w:val="0"/>
          <w:numId w:val="5"/>
        </w:numPr>
        <w:jc w:val="both"/>
        <w:rPr>
          <w:rFonts w:ascii="Comic Sans MS" w:hAnsi="Comic Sans MS"/>
        </w:rPr>
      </w:pPr>
      <w:r w:rsidRPr="00945810">
        <w:rPr>
          <w:rFonts w:ascii="Comic Sans MS" w:hAnsi="Comic Sans MS"/>
        </w:rPr>
        <w:t>Area north of arterial highway,</w:t>
      </w:r>
    </w:p>
    <w:p w:rsidR="005C6CB7" w:rsidRPr="00945810" w:rsidRDefault="005C6CB7" w:rsidP="00024FBE">
      <w:pPr>
        <w:numPr>
          <w:ilvl w:val="0"/>
          <w:numId w:val="5"/>
        </w:numPr>
        <w:jc w:val="both"/>
        <w:rPr>
          <w:rFonts w:ascii="Comic Sans MS" w:hAnsi="Comic Sans MS"/>
        </w:rPr>
      </w:pPr>
      <w:r w:rsidRPr="00945810">
        <w:rPr>
          <w:rFonts w:ascii="Comic Sans MS" w:hAnsi="Comic Sans MS"/>
        </w:rPr>
        <w:t>Area in between arterial highway and G.T. Road/.</w:t>
      </w:r>
    </w:p>
    <w:p w:rsidR="005C6CB7" w:rsidRPr="00945810" w:rsidRDefault="005C6CB7" w:rsidP="00024FBE">
      <w:pPr>
        <w:numPr>
          <w:ilvl w:val="0"/>
          <w:numId w:val="5"/>
        </w:numPr>
        <w:jc w:val="both"/>
        <w:rPr>
          <w:rFonts w:ascii="Comic Sans MS" w:hAnsi="Comic Sans MS"/>
        </w:rPr>
      </w:pPr>
      <w:r w:rsidRPr="00945810">
        <w:rPr>
          <w:rFonts w:ascii="Comic Sans MS" w:hAnsi="Comic Sans MS"/>
        </w:rPr>
        <w:t xml:space="preserve">Area between </w:t>
      </w:r>
      <w:smartTag w:uri="urn:schemas-microsoft-com:office:smarttags" w:element="Street">
        <w:smartTag w:uri="urn:schemas-microsoft-com:office:smarttags" w:element="address">
          <w:r w:rsidRPr="00945810">
            <w:rPr>
              <w:rFonts w:ascii="Comic Sans MS" w:hAnsi="Comic Sans MS"/>
            </w:rPr>
            <w:t>G.T. Road</w:t>
          </w:r>
        </w:smartTag>
      </w:smartTag>
      <w:r w:rsidRPr="00945810">
        <w:rPr>
          <w:rFonts w:ascii="Comic Sans MS" w:hAnsi="Comic Sans MS"/>
        </w:rPr>
        <w:t xml:space="preserve"> and N.H.No.24 Bye pass.</w:t>
      </w:r>
    </w:p>
    <w:p w:rsidR="005C6CB7" w:rsidRPr="00945810" w:rsidRDefault="005C6CB7" w:rsidP="00024FBE">
      <w:pPr>
        <w:numPr>
          <w:ilvl w:val="0"/>
          <w:numId w:val="5"/>
        </w:numPr>
        <w:jc w:val="both"/>
        <w:rPr>
          <w:rFonts w:ascii="Comic Sans MS" w:hAnsi="Comic Sans MS"/>
        </w:rPr>
      </w:pPr>
      <w:r w:rsidRPr="00945810">
        <w:rPr>
          <w:rFonts w:ascii="Comic Sans MS" w:hAnsi="Comic Sans MS"/>
        </w:rPr>
        <w:t xml:space="preserve">Area between National Highway No.24 Bye Pass and </w:t>
      </w:r>
      <w:r w:rsidR="001822A6" w:rsidRPr="00945810">
        <w:rPr>
          <w:rFonts w:ascii="Comic Sans MS" w:hAnsi="Comic Sans MS"/>
        </w:rPr>
        <w:t>Hindan</w:t>
      </w:r>
      <w:r w:rsidRPr="00945810">
        <w:rPr>
          <w:rFonts w:ascii="Comic Sans MS" w:hAnsi="Comic Sans MS"/>
        </w:rPr>
        <w:t xml:space="preserve"> Cut Canal.</w:t>
      </w:r>
    </w:p>
    <w:p w:rsidR="00FE44B5" w:rsidRDefault="005C6CB7" w:rsidP="00FE44B5">
      <w:pPr>
        <w:numPr>
          <w:ilvl w:val="0"/>
          <w:numId w:val="5"/>
        </w:numPr>
        <w:jc w:val="both"/>
        <w:rPr>
          <w:rFonts w:ascii="Comic Sans MS" w:hAnsi="Comic Sans MS"/>
        </w:rPr>
      </w:pPr>
      <w:r w:rsidRPr="00945810">
        <w:rPr>
          <w:rFonts w:ascii="Comic Sans MS" w:hAnsi="Comic Sans MS"/>
        </w:rPr>
        <w:t xml:space="preserve">Area South of </w:t>
      </w:r>
      <w:r w:rsidR="001822A6">
        <w:rPr>
          <w:rFonts w:ascii="Comic Sans MS" w:hAnsi="Comic Sans MS"/>
        </w:rPr>
        <w:t>Hindan</w:t>
      </w:r>
      <w:r w:rsidRPr="00945810">
        <w:rPr>
          <w:rFonts w:ascii="Comic Sans MS" w:hAnsi="Comic Sans MS"/>
        </w:rPr>
        <w:t xml:space="preserve"> Cut Canal.</w:t>
      </w:r>
    </w:p>
    <w:p w:rsidR="002C2EDD" w:rsidRDefault="002C2EDD" w:rsidP="002C2EDD">
      <w:pPr>
        <w:ind w:left="720"/>
        <w:jc w:val="both"/>
        <w:rPr>
          <w:rFonts w:ascii="Comic Sans MS" w:hAnsi="Comic Sans MS"/>
        </w:rPr>
      </w:pPr>
    </w:p>
    <w:p w:rsidR="005C6CB7" w:rsidRPr="00FE44B5" w:rsidRDefault="00084181" w:rsidP="00FE44B5">
      <w:pPr>
        <w:ind w:firstLine="360"/>
        <w:jc w:val="both"/>
        <w:rPr>
          <w:rFonts w:ascii="Comic Sans MS" w:hAnsi="Comic Sans MS"/>
        </w:rPr>
      </w:pPr>
      <w:r w:rsidRPr="00FE44B5">
        <w:rPr>
          <w:rFonts w:ascii="Comic Sans MS" w:hAnsi="Comic Sans MS"/>
        </w:rPr>
        <w:t>The detailed description of the p</w:t>
      </w:r>
      <w:r w:rsidR="000313D7">
        <w:rPr>
          <w:rFonts w:ascii="Comic Sans MS" w:hAnsi="Comic Sans MS"/>
        </w:rPr>
        <w:t>roposed drainage system is as</w:t>
      </w:r>
      <w:r w:rsidRPr="00FE44B5">
        <w:rPr>
          <w:rFonts w:ascii="Comic Sans MS" w:hAnsi="Comic Sans MS"/>
        </w:rPr>
        <w:t xml:space="preserve"> given below:-</w:t>
      </w:r>
    </w:p>
    <w:p w:rsidR="00FE44B5" w:rsidRPr="00945810" w:rsidRDefault="00FE44B5" w:rsidP="00084181">
      <w:pPr>
        <w:ind w:left="360"/>
        <w:jc w:val="both"/>
        <w:rPr>
          <w:rFonts w:ascii="Comic Sans MS" w:hAnsi="Comic Sans MS"/>
        </w:rPr>
      </w:pPr>
    </w:p>
    <w:p w:rsidR="005C6CB7" w:rsidRPr="00945810" w:rsidRDefault="005C6CB7" w:rsidP="00B16246">
      <w:pPr>
        <w:numPr>
          <w:ilvl w:val="1"/>
          <w:numId w:val="5"/>
        </w:numPr>
        <w:ind w:left="0" w:firstLine="0"/>
        <w:jc w:val="both"/>
        <w:rPr>
          <w:rFonts w:ascii="Comic Sans MS" w:hAnsi="Comic Sans MS"/>
          <w:u w:val="single"/>
        </w:rPr>
      </w:pPr>
      <w:r w:rsidRPr="00945810">
        <w:rPr>
          <w:rFonts w:ascii="Comic Sans MS" w:hAnsi="Comic Sans MS"/>
          <w:u w:val="single"/>
        </w:rPr>
        <w:t xml:space="preserve">Block-I Area North of arterial highway </w:t>
      </w:r>
    </w:p>
    <w:p w:rsidR="00594A6E" w:rsidRDefault="00594A6E" w:rsidP="00DD5993">
      <w:pPr>
        <w:ind w:firstLine="450"/>
        <w:jc w:val="both"/>
        <w:rPr>
          <w:rFonts w:ascii="Comic Sans MS" w:hAnsi="Comic Sans MS"/>
        </w:rPr>
      </w:pPr>
    </w:p>
    <w:p w:rsidR="005C6CB7" w:rsidRPr="00945810" w:rsidRDefault="005C6CB7" w:rsidP="00DD5993">
      <w:pPr>
        <w:ind w:firstLine="450"/>
        <w:jc w:val="both"/>
        <w:rPr>
          <w:rFonts w:ascii="Comic Sans MS" w:hAnsi="Comic Sans MS"/>
        </w:rPr>
      </w:pPr>
      <w:r w:rsidRPr="00945810">
        <w:rPr>
          <w:rFonts w:ascii="Comic Sans MS" w:hAnsi="Comic Sans MS"/>
        </w:rPr>
        <w:t xml:space="preserve">The area </w:t>
      </w:r>
      <w:r w:rsidR="00C62653" w:rsidRPr="00945810">
        <w:rPr>
          <w:rFonts w:ascii="Comic Sans MS" w:hAnsi="Comic Sans MS"/>
        </w:rPr>
        <w:t>north</w:t>
      </w:r>
      <w:r w:rsidRPr="00945810">
        <w:rPr>
          <w:rFonts w:ascii="Comic Sans MS" w:hAnsi="Comic Sans MS"/>
        </w:rPr>
        <w:t xml:space="preserve"> of arterial </w:t>
      </w:r>
      <w:r w:rsidR="00B16246">
        <w:rPr>
          <w:rFonts w:ascii="Comic Sans MS" w:hAnsi="Comic Sans MS"/>
        </w:rPr>
        <w:t>highway is bounded by Shah</w:t>
      </w:r>
      <w:r w:rsidRPr="00945810">
        <w:rPr>
          <w:rFonts w:ascii="Comic Sans MS" w:hAnsi="Comic Sans MS"/>
        </w:rPr>
        <w:t>dara Marginal Bund on the West</w:t>
      </w:r>
      <w:r w:rsidR="00084181" w:rsidRPr="00945810">
        <w:rPr>
          <w:rFonts w:ascii="Comic Sans MS" w:hAnsi="Comic Sans MS"/>
        </w:rPr>
        <w:t>, Jaoli</w:t>
      </w:r>
      <w:r w:rsidRPr="00945810">
        <w:rPr>
          <w:rFonts w:ascii="Comic Sans MS" w:hAnsi="Comic Sans MS"/>
        </w:rPr>
        <w:t xml:space="preserve"> Escape and a ridge on the North, a demarc</w:t>
      </w:r>
      <w:r w:rsidR="00515472">
        <w:rPr>
          <w:rFonts w:ascii="Comic Sans MS" w:hAnsi="Comic Sans MS"/>
        </w:rPr>
        <w:t>a</w:t>
      </w:r>
      <w:r w:rsidRPr="00945810">
        <w:rPr>
          <w:rFonts w:ascii="Comic Sans MS" w:hAnsi="Comic Sans MS"/>
        </w:rPr>
        <w:t xml:space="preserve">ting ridge between </w:t>
      </w:r>
      <w:r w:rsidR="00515472" w:rsidRPr="00945810">
        <w:rPr>
          <w:rFonts w:ascii="Comic Sans MS" w:hAnsi="Comic Sans MS"/>
        </w:rPr>
        <w:t>the catchments</w:t>
      </w:r>
      <w:r w:rsidRPr="00945810">
        <w:rPr>
          <w:rFonts w:ascii="Comic Sans MS" w:hAnsi="Comic Sans MS"/>
        </w:rPr>
        <w:t xml:space="preserve"> of Yamuna and </w:t>
      </w:r>
      <w:r w:rsidR="001822A6">
        <w:rPr>
          <w:rFonts w:ascii="Comic Sans MS" w:hAnsi="Comic Sans MS"/>
        </w:rPr>
        <w:t>Hindan</w:t>
      </w:r>
      <w:r w:rsidRPr="00945810">
        <w:rPr>
          <w:rFonts w:ascii="Comic Sans MS" w:hAnsi="Comic Sans MS"/>
        </w:rPr>
        <w:t xml:space="preserve"> Rivers on the East and Arterial Highway on the South.</w:t>
      </w:r>
    </w:p>
    <w:p w:rsidR="005C6CB7" w:rsidRPr="00945810" w:rsidRDefault="005C6CB7" w:rsidP="00B16246">
      <w:pPr>
        <w:jc w:val="both"/>
        <w:rPr>
          <w:rFonts w:ascii="Comic Sans MS" w:hAnsi="Comic Sans MS"/>
        </w:rPr>
      </w:pPr>
    </w:p>
    <w:p w:rsidR="005C6CB7" w:rsidRPr="00945810" w:rsidRDefault="00515472" w:rsidP="00515472">
      <w:pPr>
        <w:ind w:firstLine="450"/>
        <w:jc w:val="both"/>
        <w:rPr>
          <w:rFonts w:ascii="Comic Sans MS" w:hAnsi="Comic Sans MS"/>
        </w:rPr>
      </w:pPr>
      <w:r>
        <w:rPr>
          <w:rFonts w:ascii="Comic Sans MS" w:hAnsi="Comic Sans MS"/>
        </w:rPr>
        <w:t xml:space="preserve">A </w:t>
      </w:r>
      <w:r w:rsidR="005C6CB7" w:rsidRPr="00945810">
        <w:rPr>
          <w:rFonts w:ascii="Comic Sans MS" w:hAnsi="Comic Sans MS"/>
        </w:rPr>
        <w:t xml:space="preserve">total area of 13,079 acres  out of which 3207 acres in Delhi and 9872 acres in U.P. is to be catered by the various drains, which will ultimately discharge into the main </w:t>
      </w:r>
      <w:r w:rsidR="00C62653" w:rsidRPr="00945810">
        <w:rPr>
          <w:rFonts w:ascii="Comic Sans MS" w:hAnsi="Comic Sans MS"/>
        </w:rPr>
        <w:t>peripheral</w:t>
      </w:r>
      <w:r w:rsidR="005C6CB7" w:rsidRPr="00945810">
        <w:rPr>
          <w:rFonts w:ascii="Comic Sans MS" w:hAnsi="Comic Sans MS"/>
        </w:rPr>
        <w:t xml:space="preserve"> drains namely drain No.I and II.  An area of 9407 acres will be drained by drain No.I and the rest of drain</w:t>
      </w:r>
      <w:r>
        <w:rPr>
          <w:rFonts w:ascii="Comic Sans MS" w:hAnsi="Comic Sans MS"/>
        </w:rPr>
        <w:t xml:space="preserve"> No.II. 25% </w:t>
      </w:r>
      <w:r w:rsidR="005C6CB7" w:rsidRPr="00945810">
        <w:rPr>
          <w:rFonts w:ascii="Comic Sans MS" w:hAnsi="Comic Sans MS"/>
        </w:rPr>
        <w:t>of this total area has been taken as urban as per recommendations of the Tech</w:t>
      </w:r>
      <w:r>
        <w:rPr>
          <w:rFonts w:ascii="Comic Sans MS" w:hAnsi="Comic Sans MS"/>
        </w:rPr>
        <w:t xml:space="preserve">nical Expert Committee for </w:t>
      </w:r>
      <w:r w:rsidR="00015221">
        <w:rPr>
          <w:rFonts w:ascii="Comic Sans MS" w:hAnsi="Comic Sans MS"/>
        </w:rPr>
        <w:t>Shah</w:t>
      </w:r>
      <w:r w:rsidR="00015221" w:rsidRPr="00945810">
        <w:rPr>
          <w:rFonts w:ascii="Comic Sans MS" w:hAnsi="Comic Sans MS"/>
        </w:rPr>
        <w:t>dara Drainage</w:t>
      </w:r>
      <w:r w:rsidR="005C6CB7" w:rsidRPr="00945810">
        <w:rPr>
          <w:rFonts w:ascii="Comic Sans MS" w:hAnsi="Comic Sans MS"/>
        </w:rPr>
        <w:t xml:space="preserve"> Scheme.</w:t>
      </w:r>
    </w:p>
    <w:p w:rsidR="005C6CB7" w:rsidRPr="00945810" w:rsidRDefault="005C6CB7" w:rsidP="00B16246">
      <w:pPr>
        <w:jc w:val="both"/>
        <w:rPr>
          <w:rFonts w:ascii="Comic Sans MS" w:hAnsi="Comic Sans MS"/>
        </w:rPr>
      </w:pPr>
    </w:p>
    <w:p w:rsidR="005C6CB7" w:rsidRPr="00945810" w:rsidRDefault="00515472" w:rsidP="00C27C87">
      <w:pPr>
        <w:ind w:firstLine="450"/>
        <w:jc w:val="both"/>
        <w:rPr>
          <w:rFonts w:ascii="Comic Sans MS" w:hAnsi="Comic Sans MS"/>
        </w:rPr>
      </w:pPr>
      <w:r>
        <w:rPr>
          <w:rFonts w:ascii="Comic Sans MS" w:hAnsi="Comic Sans MS"/>
        </w:rPr>
        <w:t>Drain No.I will start fro</w:t>
      </w:r>
      <w:r w:rsidR="005C6CB7" w:rsidRPr="00945810">
        <w:rPr>
          <w:rFonts w:ascii="Comic Sans MS" w:hAnsi="Comic Sans MS"/>
        </w:rPr>
        <w:t>m Delh</w:t>
      </w:r>
      <w:r>
        <w:rPr>
          <w:rFonts w:ascii="Comic Sans MS" w:hAnsi="Comic Sans MS"/>
        </w:rPr>
        <w:t>i</w:t>
      </w:r>
      <w:r w:rsidR="005C6CB7" w:rsidRPr="00945810">
        <w:rPr>
          <w:rFonts w:ascii="Comic Sans MS" w:hAnsi="Comic Sans MS"/>
        </w:rPr>
        <w:t xml:space="preserve">-U.P. border at point ‘A’ where the discharge from U.P. areas will be intercepted. It will follow the course of Banthala drain.  Karawal Nagar </w:t>
      </w:r>
      <w:r w:rsidR="00505EAA" w:rsidRPr="00945810">
        <w:rPr>
          <w:rFonts w:ascii="Comic Sans MS" w:hAnsi="Comic Sans MS"/>
        </w:rPr>
        <w:t>drains</w:t>
      </w:r>
      <w:r w:rsidR="005C6CB7" w:rsidRPr="00945810">
        <w:rPr>
          <w:rFonts w:ascii="Comic Sans MS" w:hAnsi="Comic Sans MS"/>
        </w:rPr>
        <w:t xml:space="preserve"> from the Delhi-U.P. border will also meet drain No.I at point B.  The area on either side of drain No.I in this block will be drained into it through                                                     </w:t>
      </w:r>
    </w:p>
    <w:p w:rsidR="005C6CB7" w:rsidRPr="00945810" w:rsidRDefault="005C6CB7" w:rsidP="00B16246">
      <w:pPr>
        <w:jc w:val="both"/>
        <w:rPr>
          <w:rFonts w:ascii="Comic Sans MS" w:hAnsi="Comic Sans MS"/>
        </w:rPr>
      </w:pPr>
      <w:r w:rsidRPr="00945810">
        <w:rPr>
          <w:rFonts w:ascii="Comic Sans MS" w:hAnsi="Comic Sans MS"/>
        </w:rPr>
        <w:t>Gokulpur drain (escape) by reversing its slope.</w:t>
      </w:r>
    </w:p>
    <w:p w:rsidR="005C6CB7" w:rsidRPr="00945810" w:rsidRDefault="005C6CB7" w:rsidP="00B16246">
      <w:pPr>
        <w:jc w:val="both"/>
        <w:rPr>
          <w:rFonts w:ascii="Comic Sans MS" w:hAnsi="Comic Sans MS"/>
        </w:rPr>
      </w:pPr>
    </w:p>
    <w:p w:rsidR="005C6CB7" w:rsidRPr="00945810" w:rsidRDefault="005C6CB7" w:rsidP="00C27C87">
      <w:pPr>
        <w:ind w:firstLine="450"/>
        <w:jc w:val="both"/>
        <w:rPr>
          <w:rFonts w:ascii="Comic Sans MS" w:hAnsi="Comic Sans MS"/>
        </w:rPr>
      </w:pPr>
      <w:r w:rsidRPr="00945810">
        <w:rPr>
          <w:rFonts w:ascii="Comic Sans MS" w:hAnsi="Comic Sans MS"/>
        </w:rPr>
        <w:t xml:space="preserve">Area to the East of S.M. Bund will be catered by Beharipur drain, Bund drain and the lower reach of Gokulpur </w:t>
      </w:r>
      <w:r w:rsidR="009257AE" w:rsidRPr="00945810">
        <w:rPr>
          <w:rFonts w:ascii="Comic Sans MS" w:hAnsi="Comic Sans MS"/>
        </w:rPr>
        <w:t>drain (escape</w:t>
      </w:r>
      <w:r w:rsidRPr="00945810">
        <w:rPr>
          <w:rFonts w:ascii="Comic Sans MS" w:hAnsi="Comic Sans MS"/>
        </w:rPr>
        <w:t>).  Discharges fro</w:t>
      </w:r>
      <w:r w:rsidR="009257AE">
        <w:rPr>
          <w:rFonts w:ascii="Comic Sans MS" w:hAnsi="Comic Sans MS"/>
        </w:rPr>
        <w:t>m these drains are presently pro</w:t>
      </w:r>
      <w:r w:rsidRPr="00945810">
        <w:rPr>
          <w:rFonts w:ascii="Comic Sans MS" w:hAnsi="Comic Sans MS"/>
        </w:rPr>
        <w:t xml:space="preserve">posed to the disposed to the river Yamuna by the 100 cusecs Pumping station </w:t>
      </w:r>
      <w:r w:rsidR="00C62653" w:rsidRPr="00945810">
        <w:rPr>
          <w:rFonts w:ascii="Comic Sans MS" w:hAnsi="Comic Sans MS"/>
        </w:rPr>
        <w:t>(2</w:t>
      </w:r>
      <w:r w:rsidRPr="00945810">
        <w:rPr>
          <w:rFonts w:ascii="Comic Sans MS" w:hAnsi="Comic Sans MS"/>
        </w:rPr>
        <w:t xml:space="preserve"> Pumps of 50 cusecs each) being installed by the Flood Control Department of Delhi Administration at R.D. 13.75 S.m. Bund.  Capacity of this pump house is 2x50 cusecs.  But in the final phase of the scheme, these drains are proposed to be connected to the Gokulpur drain running along the S.M. Bund.  The existing pu</w:t>
      </w:r>
      <w:r w:rsidR="00D92986">
        <w:rPr>
          <w:rFonts w:ascii="Comic Sans MS" w:hAnsi="Comic Sans MS"/>
        </w:rPr>
        <w:t>m</w:t>
      </w:r>
      <w:r w:rsidRPr="00945810">
        <w:rPr>
          <w:rFonts w:ascii="Comic Sans MS" w:hAnsi="Comic Sans MS"/>
        </w:rPr>
        <w:t>ps will be used only in emergencies.</w:t>
      </w:r>
    </w:p>
    <w:p w:rsidR="005C6CB7" w:rsidRPr="00945810" w:rsidRDefault="005C6CB7" w:rsidP="00B16246">
      <w:pPr>
        <w:jc w:val="both"/>
        <w:rPr>
          <w:rFonts w:ascii="Comic Sans MS" w:hAnsi="Comic Sans MS"/>
        </w:rPr>
      </w:pPr>
    </w:p>
    <w:p w:rsidR="005C6CB7" w:rsidRPr="00945810" w:rsidRDefault="009257AE" w:rsidP="00B16246">
      <w:pPr>
        <w:jc w:val="both"/>
        <w:rPr>
          <w:rFonts w:ascii="Comic Sans MS" w:hAnsi="Comic Sans MS"/>
        </w:rPr>
      </w:pPr>
      <w:r>
        <w:rPr>
          <w:rFonts w:ascii="Comic Sans MS" w:hAnsi="Comic Sans MS"/>
        </w:rPr>
        <w:t xml:space="preserve">          The area East of Shahdara-S</w:t>
      </w:r>
      <w:r w:rsidR="005C6CB7" w:rsidRPr="00945810">
        <w:rPr>
          <w:rFonts w:ascii="Comic Sans MS" w:hAnsi="Comic Sans MS"/>
        </w:rPr>
        <w:t>aharanpur Road is presently under cultivation through Kotwalpur distributory.  Whenever this area is developed the discharge from this portion can</w:t>
      </w:r>
      <w:r w:rsidR="002714B1">
        <w:rPr>
          <w:rFonts w:ascii="Comic Sans MS" w:hAnsi="Comic Sans MS"/>
        </w:rPr>
        <w:t xml:space="preserve"> </w:t>
      </w:r>
      <w:r w:rsidR="005C6CB7" w:rsidRPr="00945810">
        <w:rPr>
          <w:rFonts w:ascii="Comic Sans MS" w:hAnsi="Comic Sans MS"/>
        </w:rPr>
        <w:t>be diverted to S.S. Light Railway Drain which will ultimately meet drain No.II.</w:t>
      </w:r>
    </w:p>
    <w:p w:rsidR="005C6CB7" w:rsidRPr="00945810" w:rsidRDefault="005C6CB7" w:rsidP="00B16246">
      <w:pPr>
        <w:jc w:val="both"/>
        <w:rPr>
          <w:rFonts w:ascii="Comic Sans MS" w:hAnsi="Comic Sans MS"/>
        </w:rPr>
      </w:pPr>
    </w:p>
    <w:p w:rsidR="005C6CB7" w:rsidRDefault="002714B1" w:rsidP="00B16246">
      <w:pPr>
        <w:numPr>
          <w:ilvl w:val="1"/>
          <w:numId w:val="5"/>
        </w:numPr>
        <w:ind w:left="0" w:firstLine="0"/>
        <w:jc w:val="both"/>
        <w:rPr>
          <w:rFonts w:ascii="Comic Sans MS" w:hAnsi="Comic Sans MS"/>
          <w:u w:val="single"/>
        </w:rPr>
      </w:pPr>
      <w:r>
        <w:rPr>
          <w:rFonts w:ascii="Comic Sans MS" w:hAnsi="Comic Sans MS"/>
          <w:u w:val="single"/>
        </w:rPr>
        <w:t xml:space="preserve"> </w:t>
      </w:r>
      <w:r w:rsidR="005C6CB7" w:rsidRPr="002714B1">
        <w:rPr>
          <w:rFonts w:ascii="Comic Sans MS" w:hAnsi="Comic Sans MS"/>
          <w:u w:val="single"/>
        </w:rPr>
        <w:t>Block-</w:t>
      </w:r>
      <w:r w:rsidRPr="002714B1">
        <w:rPr>
          <w:rFonts w:ascii="Comic Sans MS" w:hAnsi="Comic Sans MS"/>
          <w:u w:val="single"/>
        </w:rPr>
        <w:t>II Areas</w:t>
      </w:r>
      <w:r w:rsidR="005C6CB7" w:rsidRPr="00945810">
        <w:rPr>
          <w:rFonts w:ascii="Comic Sans MS" w:hAnsi="Comic Sans MS"/>
          <w:u w:val="single"/>
        </w:rPr>
        <w:t xml:space="preserve"> between arterial highway and G.T. Road.</w:t>
      </w:r>
    </w:p>
    <w:p w:rsidR="005C6CB7" w:rsidRPr="00945810" w:rsidRDefault="00375B85" w:rsidP="006C2EF2">
      <w:pPr>
        <w:ind w:firstLine="720"/>
        <w:jc w:val="both"/>
        <w:rPr>
          <w:rFonts w:ascii="Comic Sans MS" w:hAnsi="Comic Sans MS"/>
        </w:rPr>
      </w:pPr>
      <w:r>
        <w:rPr>
          <w:rFonts w:ascii="Comic Sans MS" w:hAnsi="Comic Sans MS"/>
        </w:rPr>
        <w:t xml:space="preserve">Total area in </w:t>
      </w:r>
      <w:r w:rsidR="005C6CB7" w:rsidRPr="00945810">
        <w:rPr>
          <w:rFonts w:ascii="Comic Sans MS" w:hAnsi="Comic Sans MS"/>
        </w:rPr>
        <w:t>this block has been taken as urban. Areas on the East of S.m. Bund and West of E.Y.C. are proposed to be drained by Gokulpur drain and G.T. road drain.</w:t>
      </w:r>
    </w:p>
    <w:p w:rsidR="005C6CB7" w:rsidRPr="00945810" w:rsidRDefault="005C6CB7" w:rsidP="00B16246">
      <w:pPr>
        <w:jc w:val="both"/>
        <w:rPr>
          <w:rFonts w:ascii="Comic Sans MS" w:hAnsi="Comic Sans MS"/>
        </w:rPr>
      </w:pPr>
    </w:p>
    <w:p w:rsidR="005C6CB7" w:rsidRPr="00945810" w:rsidRDefault="005C6CB7" w:rsidP="006C2EF2">
      <w:pPr>
        <w:ind w:firstLine="720"/>
        <w:jc w:val="both"/>
        <w:rPr>
          <w:rFonts w:ascii="Comic Sans MS" w:hAnsi="Comic Sans MS"/>
        </w:rPr>
      </w:pPr>
      <w:r w:rsidRPr="00945810">
        <w:rPr>
          <w:rFonts w:ascii="Comic Sans MS" w:hAnsi="Comic Sans MS"/>
        </w:rPr>
        <w:t xml:space="preserve">As shown in the plan at </w:t>
      </w:r>
      <w:r w:rsidR="006B4709">
        <w:rPr>
          <w:rFonts w:ascii="Comic Sans MS" w:hAnsi="Comic Sans MS"/>
        </w:rPr>
        <w:t xml:space="preserve">Appendix </w:t>
      </w:r>
      <w:r w:rsidRPr="00945810">
        <w:rPr>
          <w:rFonts w:ascii="Comic Sans MS" w:hAnsi="Comic Sans MS"/>
        </w:rPr>
        <w:t xml:space="preserve"> S-</w:t>
      </w:r>
      <w:r w:rsidR="00375B85">
        <w:rPr>
          <w:rFonts w:ascii="Comic Sans MS" w:hAnsi="Comic Sans MS"/>
        </w:rPr>
        <w:t>1, Gokulpur drain has been dive</w:t>
      </w:r>
      <w:r w:rsidRPr="00945810">
        <w:rPr>
          <w:rFonts w:ascii="Comic Sans MS" w:hAnsi="Comic Sans MS"/>
        </w:rPr>
        <w:t>rted at point Q to meet the existing G.T. Road drain at point Z which will be remodeled to the required X-section</w:t>
      </w:r>
      <w:r w:rsidR="00375B85">
        <w:rPr>
          <w:rFonts w:ascii="Comic Sans MS" w:hAnsi="Comic Sans MS"/>
        </w:rPr>
        <w:t xml:space="preserve"> </w:t>
      </w:r>
      <w:r w:rsidRPr="00945810">
        <w:rPr>
          <w:rFonts w:ascii="Comic Sans MS" w:hAnsi="Comic Sans MS"/>
        </w:rPr>
        <w:t xml:space="preserve">to carry the discharge of Gokulpur drain to the drain </w:t>
      </w:r>
      <w:r w:rsidR="00375B85">
        <w:rPr>
          <w:rFonts w:ascii="Comic Sans MS" w:hAnsi="Comic Sans MS"/>
        </w:rPr>
        <w:t>N</w:t>
      </w:r>
      <w:r w:rsidRPr="00945810">
        <w:rPr>
          <w:rFonts w:ascii="Comic Sans MS" w:hAnsi="Comic Sans MS"/>
        </w:rPr>
        <w:t xml:space="preserve">o.I at point F </w:t>
      </w:r>
      <w:r w:rsidR="00D608B7" w:rsidRPr="00945810">
        <w:rPr>
          <w:rFonts w:ascii="Comic Sans MS" w:hAnsi="Comic Sans MS"/>
        </w:rPr>
        <w:t>(junction</w:t>
      </w:r>
      <w:r w:rsidRPr="00945810">
        <w:rPr>
          <w:rFonts w:ascii="Comic Sans MS" w:hAnsi="Comic Sans MS"/>
        </w:rPr>
        <w:t xml:space="preserve"> of road no.66 </w:t>
      </w:r>
      <w:r w:rsidR="00D608B7" w:rsidRPr="00945810">
        <w:rPr>
          <w:rFonts w:ascii="Comic Sans MS" w:hAnsi="Comic Sans MS"/>
        </w:rPr>
        <w:t>and G.T</w:t>
      </w:r>
      <w:r w:rsidRPr="00945810">
        <w:rPr>
          <w:rFonts w:ascii="Comic Sans MS" w:hAnsi="Comic Sans MS"/>
        </w:rPr>
        <w:t>. road). Existing reach of Gokulpur drain from point Q to R.D. ‘O’ of S.M. Bund will be retained so that it may be</w:t>
      </w:r>
      <w:r w:rsidR="00D608B7">
        <w:rPr>
          <w:rFonts w:ascii="Comic Sans MS" w:hAnsi="Comic Sans MS"/>
        </w:rPr>
        <w:t xml:space="preserve"> utilizing </w:t>
      </w:r>
      <w:r w:rsidRPr="00945810">
        <w:rPr>
          <w:rFonts w:ascii="Comic Sans MS" w:hAnsi="Comic Sans MS"/>
        </w:rPr>
        <w:t>in case of emergency when the flow towards the proposed direction gets blocked.</w:t>
      </w:r>
    </w:p>
    <w:p w:rsidR="005C6CB7" w:rsidRPr="00945810" w:rsidRDefault="005C6CB7" w:rsidP="00EE5943">
      <w:pPr>
        <w:ind w:firstLine="720"/>
        <w:jc w:val="both"/>
        <w:rPr>
          <w:rFonts w:ascii="Comic Sans MS" w:hAnsi="Comic Sans MS"/>
        </w:rPr>
      </w:pPr>
      <w:r w:rsidRPr="00945810">
        <w:rPr>
          <w:rFonts w:ascii="Comic Sans MS" w:hAnsi="Comic Sans MS"/>
        </w:rPr>
        <w:lastRenderedPageBreak/>
        <w:t>Lower reach of G.T. road drain from M.C.D. Pump House to point Z is also proposed to be retained, for utilizing in emergency, but its bed slope is proposed to be reversed suitably to meet the proposed bed of Gokulpur drain at point Z.</w:t>
      </w:r>
    </w:p>
    <w:p w:rsidR="005C6CB7" w:rsidRPr="00945810" w:rsidRDefault="005C6CB7" w:rsidP="00B16246">
      <w:pPr>
        <w:jc w:val="both"/>
        <w:rPr>
          <w:rFonts w:ascii="Comic Sans MS" w:hAnsi="Comic Sans MS"/>
        </w:rPr>
      </w:pPr>
    </w:p>
    <w:p w:rsidR="005C6CB7" w:rsidRPr="00945810" w:rsidRDefault="005C6CB7" w:rsidP="003713DF">
      <w:pPr>
        <w:ind w:firstLine="720"/>
        <w:jc w:val="both"/>
        <w:rPr>
          <w:rFonts w:ascii="Comic Sans MS" w:hAnsi="Comic Sans MS"/>
        </w:rPr>
      </w:pPr>
      <w:r w:rsidRPr="00945810">
        <w:rPr>
          <w:rFonts w:ascii="Comic Sans MS" w:hAnsi="Comic Sans MS"/>
        </w:rPr>
        <w:t>It is recommended that all the low lying areas in Maujpur, Br</w:t>
      </w:r>
      <w:r w:rsidR="00C12C94">
        <w:rPr>
          <w:rFonts w:ascii="Comic Sans MS" w:hAnsi="Comic Sans MS"/>
        </w:rPr>
        <w:t>a</w:t>
      </w:r>
      <w:r w:rsidRPr="00945810">
        <w:rPr>
          <w:rFonts w:ascii="Comic Sans MS" w:hAnsi="Comic Sans MS"/>
        </w:rPr>
        <w:t>hampuri, Shastri Nagar, Chowhan Bhangar, Jagarabad and Ghonda should be filled up with Yamuna sand.</w:t>
      </w:r>
    </w:p>
    <w:p w:rsidR="005C6CB7" w:rsidRPr="00945810" w:rsidRDefault="005C6CB7" w:rsidP="00B16246">
      <w:pPr>
        <w:jc w:val="both"/>
        <w:rPr>
          <w:rFonts w:ascii="Comic Sans MS" w:hAnsi="Comic Sans MS"/>
        </w:rPr>
      </w:pPr>
    </w:p>
    <w:p w:rsidR="005C6CB7" w:rsidRPr="00945810" w:rsidRDefault="005C6CB7" w:rsidP="006E6177">
      <w:pPr>
        <w:ind w:firstLine="720"/>
        <w:jc w:val="both"/>
        <w:rPr>
          <w:rFonts w:ascii="Comic Sans MS" w:hAnsi="Comic Sans MS"/>
        </w:rPr>
      </w:pPr>
      <w:r w:rsidRPr="00945810">
        <w:rPr>
          <w:rFonts w:ascii="Comic Sans MS" w:hAnsi="Comic Sans MS"/>
        </w:rPr>
        <w:t>Area</w:t>
      </w:r>
      <w:r w:rsidR="006E6177">
        <w:rPr>
          <w:rFonts w:ascii="Comic Sans MS" w:hAnsi="Comic Sans MS"/>
        </w:rPr>
        <w:t>s</w:t>
      </w:r>
      <w:r w:rsidRPr="00945810">
        <w:rPr>
          <w:rFonts w:ascii="Comic Sans MS" w:hAnsi="Comic Sans MS"/>
        </w:rPr>
        <w:t xml:space="preserve"> on the East of E.Y.C. and West of S.S. light Railway are proposed to be drained by Jyoti Colony drain, Balbir Nagar drain, B</w:t>
      </w:r>
      <w:r w:rsidR="00334FF5">
        <w:rPr>
          <w:rFonts w:ascii="Comic Sans MS" w:hAnsi="Comic Sans MS"/>
        </w:rPr>
        <w:t>hatha road and G.T. road drain N</w:t>
      </w:r>
      <w:r w:rsidRPr="00945810">
        <w:rPr>
          <w:rFonts w:ascii="Comic Sans MS" w:hAnsi="Comic Sans MS"/>
        </w:rPr>
        <w:t>o.I.  All these drains dischar</w:t>
      </w:r>
      <w:r w:rsidR="00334FF5">
        <w:rPr>
          <w:rFonts w:ascii="Comic Sans MS" w:hAnsi="Comic Sans MS"/>
        </w:rPr>
        <w:t>ge into Drain No.I.  Navin Shah</w:t>
      </w:r>
      <w:r w:rsidRPr="00945810">
        <w:rPr>
          <w:rFonts w:ascii="Comic Sans MS" w:hAnsi="Comic Sans MS"/>
        </w:rPr>
        <w:t xml:space="preserve">dara being </w:t>
      </w:r>
      <w:r w:rsidR="00A70B28" w:rsidRPr="00945810">
        <w:rPr>
          <w:rFonts w:ascii="Comic Sans MS" w:hAnsi="Comic Sans MS"/>
        </w:rPr>
        <w:t>a low lying area</w:t>
      </w:r>
      <w:r w:rsidRPr="00945810">
        <w:rPr>
          <w:rFonts w:ascii="Comic Sans MS" w:hAnsi="Comic Sans MS"/>
        </w:rPr>
        <w:t xml:space="preserve"> cannot be connected to G.T. road drain by gravity.  Therefore, present arrangement of M.C.D., that is o</w:t>
      </w:r>
      <w:r w:rsidR="000856C3">
        <w:rPr>
          <w:rFonts w:ascii="Comic Sans MS" w:hAnsi="Comic Sans MS"/>
        </w:rPr>
        <w:t>f pum</w:t>
      </w:r>
      <w:r w:rsidRPr="00945810">
        <w:rPr>
          <w:rFonts w:ascii="Comic Sans MS" w:hAnsi="Comic Sans MS"/>
        </w:rPr>
        <w:t xml:space="preserve">ping the storm water to Shyam Lal </w:t>
      </w:r>
      <w:r w:rsidR="00EA0DD0" w:rsidRPr="00945810">
        <w:rPr>
          <w:rFonts w:ascii="Comic Sans MS" w:hAnsi="Comic Sans MS"/>
        </w:rPr>
        <w:t>college pond</w:t>
      </w:r>
      <w:r w:rsidRPr="00945810">
        <w:rPr>
          <w:rFonts w:ascii="Comic Sans MS" w:hAnsi="Comic Sans MS"/>
        </w:rPr>
        <w:t xml:space="preserve"> is proposed </w:t>
      </w:r>
      <w:r w:rsidR="00EA0DD0" w:rsidRPr="00945810">
        <w:rPr>
          <w:rFonts w:ascii="Comic Sans MS" w:hAnsi="Comic Sans MS"/>
        </w:rPr>
        <w:t>to be</w:t>
      </w:r>
      <w:r w:rsidRPr="00945810">
        <w:rPr>
          <w:rFonts w:ascii="Comic Sans MS" w:hAnsi="Comic Sans MS"/>
        </w:rPr>
        <w:t xml:space="preserve"> continue</w:t>
      </w:r>
      <w:r w:rsidR="00644030">
        <w:rPr>
          <w:rFonts w:ascii="Comic Sans MS" w:hAnsi="Comic Sans MS"/>
        </w:rPr>
        <w:t>d</w:t>
      </w:r>
      <w:r w:rsidRPr="00945810">
        <w:rPr>
          <w:rFonts w:ascii="Comic Sans MS" w:hAnsi="Comic Sans MS"/>
        </w:rPr>
        <w:t>.  Sha</w:t>
      </w:r>
      <w:r w:rsidR="00644030">
        <w:rPr>
          <w:rFonts w:ascii="Comic Sans MS" w:hAnsi="Comic Sans MS"/>
        </w:rPr>
        <w:t>m L</w:t>
      </w:r>
      <w:r w:rsidRPr="00945810">
        <w:rPr>
          <w:rFonts w:ascii="Comic Sans MS" w:hAnsi="Comic Sans MS"/>
        </w:rPr>
        <w:t>al College pond is conn</w:t>
      </w:r>
      <w:r w:rsidR="00644030">
        <w:rPr>
          <w:rFonts w:ascii="Comic Sans MS" w:hAnsi="Comic Sans MS"/>
        </w:rPr>
        <w:t>e</w:t>
      </w:r>
      <w:r w:rsidRPr="00945810">
        <w:rPr>
          <w:rFonts w:ascii="Comic Sans MS" w:hAnsi="Comic Sans MS"/>
        </w:rPr>
        <w:t>cted to G.T. road drain through a suitable pipe line connection.  M.C.D. P/</w:t>
      </w:r>
      <w:r w:rsidR="00CB680F" w:rsidRPr="00945810">
        <w:rPr>
          <w:rFonts w:ascii="Comic Sans MS" w:hAnsi="Comic Sans MS"/>
        </w:rPr>
        <w:t>S at</w:t>
      </w:r>
      <w:r w:rsidRPr="00945810">
        <w:rPr>
          <w:rFonts w:ascii="Comic Sans MS" w:hAnsi="Comic Sans MS"/>
        </w:rPr>
        <w:t xml:space="preserve"> Loni Road w</w:t>
      </w:r>
      <w:r w:rsidR="00D92986">
        <w:rPr>
          <w:rFonts w:ascii="Comic Sans MS" w:hAnsi="Comic Sans MS"/>
        </w:rPr>
        <w:t>ill continue to pump the storm wa</w:t>
      </w:r>
      <w:r w:rsidRPr="00945810">
        <w:rPr>
          <w:rFonts w:ascii="Comic Sans MS" w:hAnsi="Comic Sans MS"/>
        </w:rPr>
        <w:t>ter of Bhatha drain to G.T</w:t>
      </w:r>
      <w:r w:rsidR="00E47702">
        <w:rPr>
          <w:rFonts w:ascii="Comic Sans MS" w:hAnsi="Comic Sans MS"/>
        </w:rPr>
        <w:t xml:space="preserve">. road drain.  G.T. road drain No.I </w:t>
      </w:r>
      <w:r w:rsidRPr="00945810">
        <w:rPr>
          <w:rFonts w:ascii="Comic Sans MS" w:hAnsi="Comic Sans MS"/>
        </w:rPr>
        <w:t xml:space="preserve">at its R.D. 1300 m to RD 1500 m. Portion of the existing G.T. road drain from R.D. 1300 to E.Y.C. will drain off the areas. East of E.Y.C. and West of proposed road </w:t>
      </w:r>
      <w:r w:rsidR="00060D03">
        <w:rPr>
          <w:rFonts w:ascii="Comic Sans MS" w:hAnsi="Comic Sans MS"/>
        </w:rPr>
        <w:t>N</w:t>
      </w:r>
      <w:r w:rsidRPr="00945810">
        <w:rPr>
          <w:rFonts w:ascii="Comic Sans MS" w:hAnsi="Comic Sans MS"/>
        </w:rPr>
        <w:t>o.57.</w:t>
      </w:r>
    </w:p>
    <w:p w:rsidR="005C6CB7" w:rsidRPr="00945810" w:rsidRDefault="005C6CB7" w:rsidP="00B16246">
      <w:pPr>
        <w:jc w:val="both"/>
        <w:rPr>
          <w:rFonts w:ascii="Comic Sans MS" w:hAnsi="Comic Sans MS"/>
        </w:rPr>
      </w:pPr>
    </w:p>
    <w:p w:rsidR="005C6CB7" w:rsidRPr="00945810" w:rsidRDefault="005C6CB7" w:rsidP="009E269F">
      <w:pPr>
        <w:ind w:firstLine="720"/>
        <w:jc w:val="both"/>
        <w:rPr>
          <w:rFonts w:ascii="Comic Sans MS" w:hAnsi="Comic Sans MS"/>
        </w:rPr>
      </w:pPr>
      <w:r w:rsidRPr="00945810">
        <w:rPr>
          <w:rFonts w:ascii="Comic Sans MS" w:hAnsi="Comic Sans MS"/>
        </w:rPr>
        <w:t xml:space="preserve">Areas on the East of S.S. Light railway upto U.P. border are proposed to be drained by S.S. Light railway drain </w:t>
      </w:r>
      <w:r w:rsidR="00471DB6" w:rsidRPr="00945810">
        <w:rPr>
          <w:rFonts w:ascii="Comic Sans MS" w:hAnsi="Comic Sans MS"/>
        </w:rPr>
        <w:t>and G.T</w:t>
      </w:r>
      <w:r w:rsidRPr="00945810">
        <w:rPr>
          <w:rFonts w:ascii="Comic Sans MS" w:hAnsi="Comic Sans MS"/>
        </w:rPr>
        <w:t xml:space="preserve">. road drain No.II </w:t>
      </w:r>
      <w:r w:rsidR="00471DB6" w:rsidRPr="00945810">
        <w:rPr>
          <w:rFonts w:ascii="Comic Sans MS" w:hAnsi="Comic Sans MS"/>
        </w:rPr>
        <w:t>(from</w:t>
      </w:r>
      <w:r w:rsidRPr="00945810">
        <w:rPr>
          <w:rFonts w:ascii="Comic Sans MS" w:hAnsi="Comic Sans MS"/>
        </w:rPr>
        <w:t xml:space="preserve"> U.P. border</w:t>
      </w:r>
      <w:r w:rsidR="009E269F">
        <w:rPr>
          <w:rFonts w:ascii="Comic Sans MS" w:hAnsi="Comic Sans MS"/>
        </w:rPr>
        <w:t xml:space="preserve"> to Shah</w:t>
      </w:r>
      <w:r w:rsidRPr="00945810">
        <w:rPr>
          <w:rFonts w:ascii="Comic Sans MS" w:hAnsi="Comic Sans MS"/>
        </w:rPr>
        <w:t>dara-S</w:t>
      </w:r>
      <w:r w:rsidR="009E269F">
        <w:rPr>
          <w:rFonts w:ascii="Comic Sans MS" w:hAnsi="Comic Sans MS"/>
        </w:rPr>
        <w:t>a</w:t>
      </w:r>
      <w:r w:rsidRPr="00945810">
        <w:rPr>
          <w:rFonts w:ascii="Comic Sans MS" w:hAnsi="Comic Sans MS"/>
        </w:rPr>
        <w:t xml:space="preserve">haranpur road).  But these drain discharge into Northern railway line drain at its </w:t>
      </w:r>
      <w:r w:rsidR="008B3099" w:rsidRPr="00945810">
        <w:rPr>
          <w:rFonts w:ascii="Comic Sans MS" w:hAnsi="Comic Sans MS"/>
        </w:rPr>
        <w:t>RD (</w:t>
      </w:r>
      <w:r w:rsidRPr="00945810">
        <w:rPr>
          <w:rFonts w:ascii="Comic Sans MS" w:hAnsi="Comic Sans MS"/>
        </w:rPr>
        <w:t>O), which further discharge into drain No.II.</w:t>
      </w:r>
    </w:p>
    <w:p w:rsidR="005C6CB7" w:rsidRPr="00945810" w:rsidRDefault="005C6CB7" w:rsidP="00B16246">
      <w:pPr>
        <w:jc w:val="both"/>
        <w:rPr>
          <w:rFonts w:ascii="Comic Sans MS" w:hAnsi="Comic Sans MS"/>
        </w:rPr>
      </w:pPr>
    </w:p>
    <w:p w:rsidR="005C6CB7" w:rsidRPr="00945810" w:rsidRDefault="00C66628" w:rsidP="00C66628">
      <w:pPr>
        <w:numPr>
          <w:ilvl w:val="1"/>
          <w:numId w:val="5"/>
        </w:numPr>
        <w:ind w:left="450" w:hanging="450"/>
        <w:jc w:val="both"/>
        <w:rPr>
          <w:rFonts w:ascii="Comic Sans MS" w:hAnsi="Comic Sans MS"/>
        </w:rPr>
      </w:pPr>
      <w:r>
        <w:rPr>
          <w:rFonts w:ascii="Comic Sans MS" w:hAnsi="Comic Sans MS"/>
        </w:rPr>
        <w:t xml:space="preserve"> </w:t>
      </w:r>
      <w:r w:rsidR="005C6CB7" w:rsidRPr="00945810">
        <w:rPr>
          <w:rFonts w:ascii="Comic Sans MS" w:hAnsi="Comic Sans MS"/>
        </w:rPr>
        <w:t>Block-III Area between G.T. Road and N.H. 24 Bye Pass. Total area has been taken as urban.</w:t>
      </w:r>
    </w:p>
    <w:p w:rsidR="005C6CB7" w:rsidRPr="00945810" w:rsidRDefault="005C6CB7" w:rsidP="00FF7719">
      <w:pPr>
        <w:ind w:firstLine="450"/>
        <w:jc w:val="both"/>
        <w:rPr>
          <w:rFonts w:ascii="Comic Sans MS" w:hAnsi="Comic Sans MS"/>
          <w:u w:val="single"/>
        </w:rPr>
      </w:pPr>
      <w:r w:rsidRPr="00945810">
        <w:rPr>
          <w:rFonts w:ascii="Comic Sans MS" w:hAnsi="Comic Sans MS"/>
          <w:u w:val="single"/>
        </w:rPr>
        <w:t>Area south of disused channel and North of N.H. Bye Pass No.24:-</w:t>
      </w:r>
    </w:p>
    <w:p w:rsidR="005C6CB7" w:rsidRPr="00945810" w:rsidRDefault="005C6CB7" w:rsidP="003246B9">
      <w:pPr>
        <w:ind w:firstLine="720"/>
        <w:jc w:val="both"/>
        <w:rPr>
          <w:rFonts w:ascii="Comic Sans MS" w:hAnsi="Comic Sans MS"/>
        </w:rPr>
      </w:pPr>
      <w:r w:rsidRPr="00945810">
        <w:rPr>
          <w:rFonts w:ascii="Comic Sans MS" w:hAnsi="Comic Sans MS"/>
        </w:rPr>
        <w:t>In this zone low lying area of L</w:t>
      </w:r>
      <w:r w:rsidR="0045685A">
        <w:rPr>
          <w:rFonts w:ascii="Comic Sans MS" w:hAnsi="Comic Sans MS"/>
        </w:rPr>
        <w:t>a</w:t>
      </w:r>
      <w:r w:rsidRPr="00945810">
        <w:rPr>
          <w:rFonts w:ascii="Comic Sans MS" w:hAnsi="Comic Sans MS"/>
        </w:rPr>
        <w:t>lit</w:t>
      </w:r>
      <w:r w:rsidR="00D92986">
        <w:rPr>
          <w:rFonts w:ascii="Comic Sans MS" w:hAnsi="Comic Sans MS"/>
        </w:rPr>
        <w:t>a</w:t>
      </w:r>
      <w:r w:rsidRPr="00945810">
        <w:rPr>
          <w:rFonts w:ascii="Comic Sans MS" w:hAnsi="Comic Sans MS"/>
        </w:rPr>
        <w:t xml:space="preserve"> </w:t>
      </w:r>
      <w:r w:rsidR="0045685A" w:rsidRPr="00945810">
        <w:rPr>
          <w:rFonts w:ascii="Comic Sans MS" w:hAnsi="Comic Sans MS"/>
        </w:rPr>
        <w:t>Park (Laxmi</w:t>
      </w:r>
      <w:r w:rsidRPr="00945810">
        <w:rPr>
          <w:rFonts w:ascii="Comic Sans MS" w:hAnsi="Comic Sans MS"/>
        </w:rPr>
        <w:t xml:space="preserve"> Nagar </w:t>
      </w:r>
      <w:r w:rsidR="0045685A" w:rsidRPr="00945810">
        <w:rPr>
          <w:rFonts w:ascii="Comic Sans MS" w:hAnsi="Comic Sans MS"/>
        </w:rPr>
        <w:t>Extension)</w:t>
      </w:r>
      <w:r w:rsidRPr="00945810">
        <w:rPr>
          <w:rFonts w:ascii="Comic Sans MS" w:hAnsi="Comic Sans MS"/>
        </w:rPr>
        <w:t xml:space="preserve"> is proposed to be </w:t>
      </w:r>
      <w:r w:rsidR="0045685A">
        <w:rPr>
          <w:rFonts w:ascii="Comic Sans MS" w:hAnsi="Comic Sans MS"/>
        </w:rPr>
        <w:t>connected to disused channel by</w:t>
      </w:r>
      <w:r w:rsidR="00970146">
        <w:rPr>
          <w:rFonts w:ascii="Comic Sans MS" w:hAnsi="Comic Sans MS"/>
        </w:rPr>
        <w:t xml:space="preserve"> a </w:t>
      </w:r>
      <w:r w:rsidRPr="00945810">
        <w:rPr>
          <w:rFonts w:ascii="Comic Sans MS" w:hAnsi="Comic Sans MS"/>
        </w:rPr>
        <w:t>proposed drain along L.M. Bund.  Shakarpur Khas is proposed to be connected to Shahdara link dr</w:t>
      </w:r>
      <w:r w:rsidR="00970146">
        <w:rPr>
          <w:rFonts w:ascii="Comic Sans MS" w:hAnsi="Comic Sans MS"/>
        </w:rPr>
        <w:t>a</w:t>
      </w:r>
      <w:r w:rsidRPr="00945810">
        <w:rPr>
          <w:rFonts w:ascii="Comic Sans MS" w:hAnsi="Comic Sans MS"/>
        </w:rPr>
        <w:t>in through culve</w:t>
      </w:r>
      <w:r w:rsidR="00970146">
        <w:rPr>
          <w:rFonts w:ascii="Comic Sans MS" w:hAnsi="Comic Sans MS"/>
        </w:rPr>
        <w:t>r</w:t>
      </w:r>
      <w:r w:rsidRPr="00945810">
        <w:rPr>
          <w:rFonts w:ascii="Comic Sans MS" w:hAnsi="Comic Sans MS"/>
        </w:rPr>
        <w:t>t under goods avoiding railway line.  Other drainage con</w:t>
      </w:r>
      <w:r w:rsidR="00970146">
        <w:rPr>
          <w:rFonts w:ascii="Comic Sans MS" w:hAnsi="Comic Sans MS"/>
        </w:rPr>
        <w:t>g</w:t>
      </w:r>
      <w:r w:rsidRPr="00945810">
        <w:rPr>
          <w:rFonts w:ascii="Comic Sans MS" w:hAnsi="Comic Sans MS"/>
        </w:rPr>
        <w:t>ested areas of Vinod Naga</w:t>
      </w:r>
      <w:r w:rsidR="00970146">
        <w:rPr>
          <w:rFonts w:ascii="Comic Sans MS" w:hAnsi="Comic Sans MS"/>
        </w:rPr>
        <w:t>r</w:t>
      </w:r>
      <w:r w:rsidRPr="00945810">
        <w:rPr>
          <w:rFonts w:ascii="Comic Sans MS" w:hAnsi="Comic Sans MS"/>
        </w:rPr>
        <w:t xml:space="preserve"> and along N.H. Bye Pass No.24 are proposed to be conn</w:t>
      </w:r>
      <w:r w:rsidR="009D0FB4">
        <w:rPr>
          <w:rFonts w:ascii="Comic Sans MS" w:hAnsi="Comic Sans MS"/>
        </w:rPr>
        <w:t>e</w:t>
      </w:r>
      <w:r w:rsidRPr="00945810">
        <w:rPr>
          <w:rFonts w:ascii="Comic Sans MS" w:hAnsi="Comic Sans MS"/>
        </w:rPr>
        <w:t>c</w:t>
      </w:r>
      <w:r w:rsidR="009D0FB4">
        <w:rPr>
          <w:rFonts w:ascii="Comic Sans MS" w:hAnsi="Comic Sans MS"/>
        </w:rPr>
        <w:t>t</w:t>
      </w:r>
      <w:r w:rsidRPr="00945810">
        <w:rPr>
          <w:rFonts w:ascii="Comic Sans MS" w:hAnsi="Comic Sans MS"/>
        </w:rPr>
        <w:t>ed to Ghazipur drain by proposed drain along N.H. by Pass No.24.</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5.3.1 </w:t>
      </w:r>
      <w:r w:rsidRPr="00945810">
        <w:rPr>
          <w:rFonts w:ascii="Comic Sans MS" w:hAnsi="Comic Sans MS"/>
          <w:u w:val="single"/>
        </w:rPr>
        <w:t>Area bounded by Road No.56 and Road No.57</w:t>
      </w:r>
    </w:p>
    <w:p w:rsidR="005C6CB7" w:rsidRPr="00945810" w:rsidRDefault="005C6CB7" w:rsidP="00B16246">
      <w:pPr>
        <w:jc w:val="both"/>
        <w:rPr>
          <w:rFonts w:ascii="Comic Sans MS" w:hAnsi="Comic Sans MS"/>
        </w:rPr>
      </w:pPr>
      <w:r w:rsidRPr="00945810">
        <w:rPr>
          <w:rFonts w:ascii="Comic Sans MS" w:hAnsi="Comic Sans MS"/>
        </w:rPr>
        <w:t xml:space="preserve">         Presently this area is mainly served by Kasturba Nagar drain which joins Disused channel through Radheypuri drain.  It is now proposed that Kasturba Nagar drain will be intercepted to meet drain No.I at R.D. 12700.  As this area is </w:t>
      </w:r>
      <w:r w:rsidR="001B5D6B" w:rsidRPr="00945810">
        <w:rPr>
          <w:rFonts w:ascii="Comic Sans MS" w:hAnsi="Comic Sans MS"/>
        </w:rPr>
        <w:t>proposed</w:t>
      </w:r>
      <w:r w:rsidRPr="00945810">
        <w:rPr>
          <w:rFonts w:ascii="Comic Sans MS" w:hAnsi="Comic Sans MS"/>
        </w:rPr>
        <w:t xml:space="preserve"> to be developed by DDA, additional drains necessary will be suitably connected to Drain No.I &amp; II when the area is fully developed.  It is however </w:t>
      </w:r>
      <w:r w:rsidRPr="00945810">
        <w:rPr>
          <w:rFonts w:ascii="Comic Sans MS" w:hAnsi="Comic Sans MS"/>
        </w:rPr>
        <w:lastRenderedPageBreak/>
        <w:t xml:space="preserve">necessary that all the ponds and depressions in this zone should be filled up above 202.5 m and the </w:t>
      </w:r>
      <w:r w:rsidR="001B5D6B">
        <w:rPr>
          <w:rFonts w:ascii="Comic Sans MS" w:hAnsi="Comic Sans MS"/>
        </w:rPr>
        <w:t>drainage system of this area mu</w:t>
      </w:r>
      <w:r w:rsidRPr="00945810">
        <w:rPr>
          <w:rFonts w:ascii="Comic Sans MS" w:hAnsi="Comic Sans MS"/>
        </w:rPr>
        <w:t>st be planned by DDA who have proposed to</w:t>
      </w:r>
      <w:r w:rsidR="0079429E">
        <w:rPr>
          <w:rFonts w:ascii="Comic Sans MS" w:hAnsi="Comic Sans MS"/>
        </w:rPr>
        <w:t xml:space="preserve"> </w:t>
      </w:r>
      <w:r w:rsidRPr="00945810">
        <w:rPr>
          <w:rFonts w:ascii="Comic Sans MS" w:hAnsi="Comic Sans MS"/>
        </w:rPr>
        <w:t>be develop it.</w:t>
      </w:r>
    </w:p>
    <w:p w:rsidR="005C6CB7" w:rsidRPr="00945810" w:rsidRDefault="005C6CB7" w:rsidP="0079429E">
      <w:pPr>
        <w:ind w:firstLine="720"/>
        <w:jc w:val="both"/>
        <w:rPr>
          <w:rFonts w:ascii="Comic Sans MS" w:hAnsi="Comic Sans MS"/>
        </w:rPr>
      </w:pPr>
      <w:r w:rsidRPr="00945810">
        <w:rPr>
          <w:rFonts w:ascii="Comic Sans MS" w:hAnsi="Comic Sans MS"/>
        </w:rPr>
        <w:t xml:space="preserve">The slope of the </w:t>
      </w:r>
      <w:r w:rsidR="00D9671A" w:rsidRPr="00945810">
        <w:rPr>
          <w:rFonts w:ascii="Comic Sans MS" w:hAnsi="Comic Sans MS"/>
        </w:rPr>
        <w:t>disused</w:t>
      </w:r>
      <w:r w:rsidRPr="00945810">
        <w:rPr>
          <w:rFonts w:ascii="Comic Sans MS" w:hAnsi="Comic Sans MS"/>
        </w:rPr>
        <w:t xml:space="preserve"> channel in this portion is also proposed to be reversed to meet Drain I &amp; II.</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5.3.2  </w:t>
      </w:r>
      <w:r w:rsidRPr="00945810">
        <w:rPr>
          <w:rFonts w:ascii="Comic Sans MS" w:hAnsi="Comic Sans MS"/>
          <w:u w:val="single"/>
        </w:rPr>
        <w:t>Area between Road  NO.57 and L.M. Bund</w:t>
      </w:r>
    </w:p>
    <w:p w:rsidR="005C6CB7" w:rsidRPr="00945810" w:rsidRDefault="005C6CB7" w:rsidP="00B16246">
      <w:pPr>
        <w:jc w:val="both"/>
        <w:rPr>
          <w:rFonts w:ascii="Comic Sans MS" w:hAnsi="Comic Sans MS"/>
        </w:rPr>
      </w:pPr>
      <w:r w:rsidRPr="00945810">
        <w:rPr>
          <w:rFonts w:ascii="Comic Sans MS" w:hAnsi="Comic Sans MS"/>
        </w:rPr>
        <w:t xml:space="preserve">          </w:t>
      </w:r>
      <w:r w:rsidR="00EF7237" w:rsidRPr="00945810">
        <w:rPr>
          <w:rFonts w:ascii="Comic Sans MS" w:hAnsi="Comic Sans MS"/>
        </w:rPr>
        <w:t>This area</w:t>
      </w:r>
      <w:r w:rsidRPr="00945810">
        <w:rPr>
          <w:rFonts w:ascii="Comic Sans MS" w:hAnsi="Comic Sans MS"/>
        </w:rPr>
        <w:t xml:space="preserve"> is presently </w:t>
      </w:r>
      <w:r w:rsidR="00EF7237">
        <w:rPr>
          <w:rFonts w:ascii="Comic Sans MS" w:hAnsi="Comic Sans MS"/>
        </w:rPr>
        <w:t>s</w:t>
      </w:r>
      <w:r w:rsidRPr="00945810">
        <w:rPr>
          <w:rFonts w:ascii="Comic Sans MS" w:hAnsi="Comic Sans MS"/>
        </w:rPr>
        <w:t xml:space="preserve">erved by Radheypuri drain, </w:t>
      </w:r>
      <w:r w:rsidR="00A55D40" w:rsidRPr="00945810">
        <w:rPr>
          <w:rFonts w:ascii="Comic Sans MS" w:hAnsi="Comic Sans MS"/>
        </w:rPr>
        <w:t>Krishan Nagar</w:t>
      </w:r>
      <w:r w:rsidRPr="00945810">
        <w:rPr>
          <w:rFonts w:ascii="Comic Sans MS" w:hAnsi="Comic Sans MS"/>
        </w:rPr>
        <w:t xml:space="preserve"> drain, Khureji Khas Drain, Gita Colony Drain, Patparganj drain and disused channel.</w:t>
      </w:r>
    </w:p>
    <w:p w:rsidR="00EF7237" w:rsidRDefault="00EF7237" w:rsidP="00B16246">
      <w:pPr>
        <w:jc w:val="both"/>
        <w:rPr>
          <w:rFonts w:ascii="Comic Sans MS" w:hAnsi="Comic Sans MS"/>
        </w:rPr>
      </w:pPr>
    </w:p>
    <w:p w:rsidR="005C6CB7" w:rsidRPr="00945810" w:rsidRDefault="005C6CB7" w:rsidP="00EF7237">
      <w:pPr>
        <w:ind w:firstLine="720"/>
        <w:jc w:val="both"/>
        <w:rPr>
          <w:rFonts w:ascii="Comic Sans MS" w:hAnsi="Comic Sans MS"/>
        </w:rPr>
      </w:pPr>
      <w:r w:rsidRPr="00945810">
        <w:rPr>
          <w:rFonts w:ascii="Comic Sans MS" w:hAnsi="Comic Sans MS"/>
        </w:rPr>
        <w:t>Krishan Nagar drain carries the discharge of Krishan Nagar and Ram Nagar and meets the disused channel through Radheypuri drain. It is now proposed to remodel the Krishan Nagar Nalla and divert it to join drain No.I, through the culvert at RD 12700.</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Now that the discharge of the K</w:t>
      </w:r>
      <w:r w:rsidR="00525527">
        <w:rPr>
          <w:rFonts w:ascii="Comic Sans MS" w:hAnsi="Comic Sans MS"/>
        </w:rPr>
        <w:t>.N.</w:t>
      </w:r>
      <w:r w:rsidRPr="00945810">
        <w:rPr>
          <w:rFonts w:ascii="Comic Sans MS" w:hAnsi="Comic Sans MS"/>
        </w:rPr>
        <w:t xml:space="preserve"> drain and Kasturba Nagar drain are proposed to be diverted to drain No. I,  the Radheypuri drain will carry the discharge of only its  own catchment and join Disused channel Gita Colony drain, Patparganj drain and Khureji Khas drain will continue to discharge into the Disused channel which will finally meet Drain No.I.</w:t>
      </w:r>
    </w:p>
    <w:p w:rsidR="005C6CB7" w:rsidRPr="00945810" w:rsidRDefault="005C6CB7" w:rsidP="00B16246">
      <w:pPr>
        <w:jc w:val="both"/>
        <w:rPr>
          <w:rFonts w:ascii="Comic Sans MS" w:hAnsi="Comic Sans MS"/>
        </w:rPr>
      </w:pPr>
    </w:p>
    <w:p w:rsidR="005C6CB7" w:rsidRPr="007643F5" w:rsidRDefault="007643F5" w:rsidP="00B16246">
      <w:pPr>
        <w:numPr>
          <w:ilvl w:val="1"/>
          <w:numId w:val="5"/>
        </w:numPr>
        <w:ind w:left="0" w:firstLine="0"/>
        <w:jc w:val="both"/>
        <w:rPr>
          <w:rFonts w:ascii="Comic Sans MS" w:hAnsi="Comic Sans MS"/>
          <w:u w:val="single"/>
        </w:rPr>
      </w:pPr>
      <w:r>
        <w:rPr>
          <w:rFonts w:ascii="Comic Sans MS" w:hAnsi="Comic Sans MS"/>
        </w:rPr>
        <w:t xml:space="preserve"> </w:t>
      </w:r>
      <w:r w:rsidR="005C6CB7" w:rsidRPr="007643F5">
        <w:rPr>
          <w:rFonts w:ascii="Comic Sans MS" w:hAnsi="Comic Sans MS"/>
          <w:u w:val="single"/>
        </w:rPr>
        <w:t>Block No.</w:t>
      </w:r>
      <w:r w:rsidR="000F6AE1">
        <w:rPr>
          <w:rFonts w:ascii="Comic Sans MS" w:hAnsi="Comic Sans MS"/>
          <w:u w:val="single"/>
        </w:rPr>
        <w:t xml:space="preserve"> </w:t>
      </w:r>
      <w:r w:rsidR="005C6CB7" w:rsidRPr="007643F5">
        <w:rPr>
          <w:rFonts w:ascii="Comic Sans MS" w:hAnsi="Comic Sans MS"/>
          <w:u w:val="single"/>
        </w:rPr>
        <w:t xml:space="preserve">IV:  Area South of N.H.24 bye pass upto </w:t>
      </w:r>
      <w:r w:rsidR="001822A6">
        <w:rPr>
          <w:rFonts w:ascii="Comic Sans MS" w:hAnsi="Comic Sans MS"/>
          <w:u w:val="single"/>
        </w:rPr>
        <w:t>Hindan</w:t>
      </w:r>
      <w:r w:rsidR="005C6CB7" w:rsidRPr="007643F5">
        <w:rPr>
          <w:rFonts w:ascii="Comic Sans MS" w:hAnsi="Comic Sans MS"/>
          <w:u w:val="single"/>
        </w:rPr>
        <w:t xml:space="preserve"> cut canal.</w:t>
      </w:r>
    </w:p>
    <w:p w:rsidR="005C6CB7" w:rsidRPr="00945810" w:rsidRDefault="005C6CB7" w:rsidP="00F813DF">
      <w:pPr>
        <w:ind w:firstLine="720"/>
        <w:jc w:val="both"/>
        <w:rPr>
          <w:rFonts w:ascii="Comic Sans MS" w:hAnsi="Comic Sans MS"/>
        </w:rPr>
      </w:pPr>
      <w:r w:rsidRPr="00945810">
        <w:rPr>
          <w:rFonts w:ascii="Comic Sans MS" w:hAnsi="Comic Sans MS"/>
        </w:rPr>
        <w:t>From the contour plan (</w:t>
      </w:r>
      <w:r w:rsidR="006B4709">
        <w:rPr>
          <w:rFonts w:ascii="Comic Sans MS" w:hAnsi="Comic Sans MS"/>
        </w:rPr>
        <w:t xml:space="preserve">Appendix </w:t>
      </w:r>
      <w:r w:rsidRPr="00945810">
        <w:rPr>
          <w:rFonts w:ascii="Comic Sans MS" w:hAnsi="Comic Sans MS"/>
        </w:rPr>
        <w:t xml:space="preserve"> S-2 ), it may be seen that this is the l</w:t>
      </w:r>
      <w:r w:rsidR="00F813DF">
        <w:rPr>
          <w:rFonts w:ascii="Comic Sans MS" w:hAnsi="Comic Sans MS"/>
        </w:rPr>
        <w:t>owest area in the whole of Shah</w:t>
      </w:r>
      <w:r w:rsidRPr="00945810">
        <w:rPr>
          <w:rFonts w:ascii="Comic Sans MS" w:hAnsi="Comic Sans MS"/>
        </w:rPr>
        <w:t>d</w:t>
      </w:r>
      <w:r w:rsidR="00F813DF">
        <w:rPr>
          <w:rFonts w:ascii="Comic Sans MS" w:hAnsi="Comic Sans MS"/>
        </w:rPr>
        <w:t>a</w:t>
      </w:r>
      <w:r w:rsidRPr="00945810">
        <w:rPr>
          <w:rFonts w:ascii="Comic Sans MS" w:hAnsi="Comic Sans MS"/>
        </w:rPr>
        <w:t xml:space="preserve">ra  basin.  This N.G. K Murthy Committee, in their report </w:t>
      </w:r>
      <w:r w:rsidR="009B23A0">
        <w:rPr>
          <w:rFonts w:ascii="Comic Sans MS" w:hAnsi="Comic Sans MS"/>
        </w:rPr>
        <w:t>published in July, 1973 on Shah</w:t>
      </w:r>
      <w:r w:rsidRPr="00945810">
        <w:rPr>
          <w:rFonts w:ascii="Comic Sans MS" w:hAnsi="Comic Sans MS"/>
        </w:rPr>
        <w:t xml:space="preserve">dara </w:t>
      </w:r>
      <w:r w:rsidR="009B23A0" w:rsidRPr="00945810">
        <w:rPr>
          <w:rFonts w:ascii="Comic Sans MS" w:hAnsi="Comic Sans MS"/>
        </w:rPr>
        <w:t>Drainage</w:t>
      </w:r>
      <w:r w:rsidRPr="00945810">
        <w:rPr>
          <w:rFonts w:ascii="Comic Sans MS" w:hAnsi="Comic Sans MS"/>
        </w:rPr>
        <w:t xml:space="preserve"> Scheme </w:t>
      </w:r>
      <w:r w:rsidR="000F6AE1" w:rsidRPr="00945810">
        <w:rPr>
          <w:rFonts w:ascii="Comic Sans MS" w:hAnsi="Comic Sans MS"/>
        </w:rPr>
        <w:t>has</w:t>
      </w:r>
      <w:r w:rsidRPr="00945810">
        <w:rPr>
          <w:rFonts w:ascii="Comic Sans MS" w:hAnsi="Comic Sans MS"/>
        </w:rPr>
        <w:t xml:space="preserve"> s</w:t>
      </w:r>
      <w:r w:rsidR="009B23A0">
        <w:rPr>
          <w:rFonts w:ascii="Comic Sans MS" w:hAnsi="Comic Sans MS"/>
        </w:rPr>
        <w:t>t</w:t>
      </w:r>
      <w:r w:rsidRPr="00945810">
        <w:rPr>
          <w:rFonts w:ascii="Comic Sans MS" w:hAnsi="Comic Sans MS"/>
        </w:rPr>
        <w:t>ated that “Block-IV being the lowest and Souther</w:t>
      </w:r>
      <w:r w:rsidR="009B23A0">
        <w:rPr>
          <w:rFonts w:ascii="Comic Sans MS" w:hAnsi="Comic Sans MS"/>
        </w:rPr>
        <w:t>n</w:t>
      </w:r>
      <w:r w:rsidRPr="00945810">
        <w:rPr>
          <w:rFonts w:ascii="Comic Sans MS" w:hAnsi="Comic Sans MS"/>
        </w:rPr>
        <w:t xml:space="preserve"> </w:t>
      </w:r>
      <w:r w:rsidR="000F6AE1" w:rsidRPr="00945810">
        <w:rPr>
          <w:rFonts w:ascii="Comic Sans MS" w:hAnsi="Comic Sans MS"/>
        </w:rPr>
        <w:t>most</w:t>
      </w:r>
      <w:r w:rsidRPr="00945810">
        <w:rPr>
          <w:rFonts w:ascii="Comic Sans MS" w:hAnsi="Comic Sans MS"/>
        </w:rPr>
        <w:t xml:space="preserve"> should be rural by strict enforcement.  The development of the block </w:t>
      </w:r>
      <w:r w:rsidR="009B23A0" w:rsidRPr="00945810">
        <w:rPr>
          <w:rFonts w:ascii="Comic Sans MS" w:hAnsi="Comic Sans MS"/>
        </w:rPr>
        <w:t>will not</w:t>
      </w:r>
      <w:r w:rsidRPr="00945810">
        <w:rPr>
          <w:rFonts w:ascii="Comic Sans MS" w:hAnsi="Comic Sans MS"/>
        </w:rPr>
        <w:t xml:space="preserve"> only cause serious stagnation of the storm water in the block itself, but will back up and blockade storm water in Block-III from flowing downwards.  Ho</w:t>
      </w:r>
      <w:r w:rsidR="003A074A">
        <w:rPr>
          <w:rFonts w:ascii="Comic Sans MS" w:hAnsi="Comic Sans MS"/>
        </w:rPr>
        <w:t>w</w:t>
      </w:r>
      <w:r w:rsidRPr="00945810">
        <w:rPr>
          <w:rFonts w:ascii="Comic Sans MS" w:hAnsi="Comic Sans MS"/>
        </w:rPr>
        <w:t>ever, as prohibitory orders do not obtain full compliance, the administration should take precautionary steps of</w:t>
      </w:r>
    </w:p>
    <w:p w:rsidR="005C6CB7" w:rsidRPr="00945810" w:rsidRDefault="005C6CB7" w:rsidP="003A074A">
      <w:pPr>
        <w:jc w:val="both"/>
        <w:rPr>
          <w:rFonts w:ascii="Comic Sans MS" w:hAnsi="Comic Sans MS"/>
        </w:rPr>
      </w:pPr>
      <w:r w:rsidRPr="00945810">
        <w:rPr>
          <w:rFonts w:ascii="Comic Sans MS" w:hAnsi="Comic Sans MS"/>
        </w:rPr>
        <w:t xml:space="preserve">                                                                    </w:t>
      </w:r>
    </w:p>
    <w:p w:rsidR="005C6CB7" w:rsidRPr="00945810" w:rsidRDefault="005C6CB7" w:rsidP="00B16246">
      <w:pPr>
        <w:jc w:val="both"/>
        <w:rPr>
          <w:rFonts w:ascii="Comic Sans MS" w:hAnsi="Comic Sans MS"/>
        </w:rPr>
      </w:pPr>
      <w:r w:rsidRPr="00945810">
        <w:rPr>
          <w:rFonts w:ascii="Comic Sans MS" w:hAnsi="Comic Sans MS"/>
        </w:rPr>
        <w:t xml:space="preserve">a) </w:t>
      </w:r>
      <w:r w:rsidR="009517CE" w:rsidRPr="00945810">
        <w:rPr>
          <w:rFonts w:ascii="Comic Sans MS" w:hAnsi="Comic Sans MS"/>
        </w:rPr>
        <w:t>Having</w:t>
      </w:r>
      <w:r w:rsidRPr="00945810">
        <w:rPr>
          <w:rFonts w:ascii="Comic Sans MS" w:hAnsi="Comic Sans MS"/>
        </w:rPr>
        <w:t xml:space="preserve"> the area detailed contour surveyed to 1 foot interval.</w:t>
      </w:r>
    </w:p>
    <w:p w:rsidR="005C6CB7" w:rsidRPr="00945810" w:rsidRDefault="009517CE" w:rsidP="009517CE">
      <w:pPr>
        <w:ind w:left="270" w:hanging="270"/>
        <w:jc w:val="both"/>
        <w:rPr>
          <w:rFonts w:ascii="Comic Sans MS" w:hAnsi="Comic Sans MS"/>
        </w:rPr>
      </w:pPr>
      <w:r w:rsidRPr="00945810">
        <w:rPr>
          <w:rFonts w:ascii="Comic Sans MS" w:hAnsi="Comic Sans MS"/>
        </w:rPr>
        <w:t>b)Have</w:t>
      </w:r>
      <w:r w:rsidR="005C6CB7" w:rsidRPr="00945810">
        <w:rPr>
          <w:rFonts w:ascii="Comic Sans MS" w:hAnsi="Comic Sans MS"/>
        </w:rPr>
        <w:t xml:space="preserve"> depressions demarcated </w:t>
      </w:r>
      <w:r w:rsidRPr="00945810">
        <w:rPr>
          <w:rFonts w:ascii="Comic Sans MS" w:hAnsi="Comic Sans MS"/>
        </w:rPr>
        <w:t>(and</w:t>
      </w:r>
      <w:r w:rsidR="005C6CB7" w:rsidRPr="00945810">
        <w:rPr>
          <w:rFonts w:ascii="Comic Sans MS" w:hAnsi="Comic Sans MS"/>
        </w:rPr>
        <w:t xml:space="preserve"> acquired, if necessary) and reserved as absorption ponds of local storm water runoff upto pre-determined levels.</w:t>
      </w:r>
    </w:p>
    <w:p w:rsidR="005C6CB7" w:rsidRPr="00945810" w:rsidRDefault="009517CE" w:rsidP="009517CE">
      <w:pPr>
        <w:ind w:left="360" w:hanging="360"/>
        <w:jc w:val="both"/>
        <w:rPr>
          <w:rFonts w:ascii="Comic Sans MS" w:hAnsi="Comic Sans MS"/>
        </w:rPr>
      </w:pPr>
      <w:r>
        <w:rPr>
          <w:rFonts w:ascii="Comic Sans MS" w:hAnsi="Comic Sans MS"/>
        </w:rPr>
        <w:t>c) In</w:t>
      </w:r>
      <w:r w:rsidRPr="00945810">
        <w:rPr>
          <w:rFonts w:ascii="Comic Sans MS" w:hAnsi="Comic Sans MS"/>
        </w:rPr>
        <w:t>escapable</w:t>
      </w:r>
      <w:r w:rsidR="005C6CB7" w:rsidRPr="00945810">
        <w:rPr>
          <w:rFonts w:ascii="Comic Sans MS" w:hAnsi="Comic Sans MS"/>
        </w:rPr>
        <w:t xml:space="preserve"> building ac</w:t>
      </w:r>
      <w:r w:rsidR="00230576">
        <w:rPr>
          <w:rFonts w:ascii="Comic Sans MS" w:hAnsi="Comic Sans MS"/>
        </w:rPr>
        <w:t>t</w:t>
      </w:r>
      <w:r w:rsidR="005C6CB7" w:rsidRPr="00945810">
        <w:rPr>
          <w:rFonts w:ascii="Comic Sans MS" w:hAnsi="Comic Sans MS"/>
        </w:rPr>
        <w:t>ivity in the balance area should en</w:t>
      </w:r>
      <w:r w:rsidR="006B59CC">
        <w:rPr>
          <w:rFonts w:ascii="Comic Sans MS" w:hAnsi="Comic Sans MS"/>
        </w:rPr>
        <w:t>f</w:t>
      </w:r>
      <w:r w:rsidR="005C6CB7" w:rsidRPr="00945810">
        <w:rPr>
          <w:rFonts w:ascii="Comic Sans MS" w:hAnsi="Comic Sans MS"/>
        </w:rPr>
        <w:t>orce high plinth level not less 3 feet above ground.</w:t>
      </w:r>
    </w:p>
    <w:p w:rsidR="006B59CC" w:rsidRDefault="006B59CC" w:rsidP="00B16246">
      <w:pPr>
        <w:jc w:val="both"/>
        <w:rPr>
          <w:rFonts w:ascii="Comic Sans MS" w:hAnsi="Comic Sans MS"/>
        </w:rPr>
      </w:pPr>
    </w:p>
    <w:p w:rsidR="005C6CB7" w:rsidRPr="00945810" w:rsidRDefault="005C6CB7" w:rsidP="00EE29F1">
      <w:pPr>
        <w:ind w:firstLine="720"/>
        <w:jc w:val="both"/>
        <w:rPr>
          <w:rFonts w:ascii="Comic Sans MS" w:hAnsi="Comic Sans MS"/>
        </w:rPr>
      </w:pPr>
      <w:r w:rsidRPr="00945810">
        <w:rPr>
          <w:rFonts w:ascii="Comic Sans MS" w:hAnsi="Comic Sans MS"/>
        </w:rPr>
        <w:t xml:space="preserve">It is observed that the Delhi Development Authority have already started developing this area, </w:t>
      </w:r>
      <w:r w:rsidR="006B59CC" w:rsidRPr="00945810">
        <w:rPr>
          <w:rFonts w:ascii="Comic Sans MS" w:hAnsi="Comic Sans MS"/>
        </w:rPr>
        <w:t>in spite</w:t>
      </w:r>
      <w:r w:rsidRPr="00945810">
        <w:rPr>
          <w:rFonts w:ascii="Comic Sans MS" w:hAnsi="Comic Sans MS"/>
        </w:rPr>
        <w:t xml:space="preserve"> of the above warning from N.G.K. Murthy Committee.  If, however, development work is inescapable due to shortage of </w:t>
      </w:r>
      <w:r w:rsidRPr="00945810">
        <w:rPr>
          <w:rFonts w:ascii="Comic Sans MS" w:hAnsi="Comic Sans MS"/>
        </w:rPr>
        <w:lastRenderedPageBreak/>
        <w:t xml:space="preserve">available area elsewhere, it is recommended, that all the low lying areas </w:t>
      </w:r>
      <w:r w:rsidR="00460540" w:rsidRPr="00945810">
        <w:rPr>
          <w:rFonts w:ascii="Comic Sans MS" w:hAnsi="Comic Sans MS"/>
        </w:rPr>
        <w:t>within the</w:t>
      </w:r>
      <w:r w:rsidRPr="00945810">
        <w:rPr>
          <w:rFonts w:ascii="Comic Sans MS" w:hAnsi="Comic Sans MS"/>
        </w:rPr>
        <w:t xml:space="preserve"> </w:t>
      </w:r>
      <w:r w:rsidR="00D92986">
        <w:rPr>
          <w:rFonts w:ascii="Comic Sans MS" w:hAnsi="Comic Sans MS"/>
        </w:rPr>
        <w:t>urbani</w:t>
      </w:r>
      <w:r w:rsidR="00460540" w:rsidRPr="00945810">
        <w:rPr>
          <w:rFonts w:ascii="Comic Sans MS" w:hAnsi="Comic Sans MS"/>
        </w:rPr>
        <w:t>sable</w:t>
      </w:r>
      <w:r w:rsidRPr="00945810">
        <w:rPr>
          <w:rFonts w:ascii="Comic Sans MS" w:hAnsi="Comic Sans MS"/>
        </w:rPr>
        <w:t xml:space="preserve"> limits should first be raised, by at least 3’ by utilizing either </w:t>
      </w:r>
      <w:r w:rsidR="00460540" w:rsidRPr="00945810">
        <w:rPr>
          <w:rFonts w:ascii="Comic Sans MS" w:hAnsi="Comic Sans MS"/>
        </w:rPr>
        <w:t>(a</w:t>
      </w:r>
      <w:r w:rsidRPr="00945810">
        <w:rPr>
          <w:rFonts w:ascii="Comic Sans MS" w:hAnsi="Comic Sans MS"/>
        </w:rPr>
        <w:t xml:space="preserve">) the earth available from the </w:t>
      </w:r>
      <w:r w:rsidR="00460540">
        <w:rPr>
          <w:rFonts w:ascii="Comic Sans MS" w:hAnsi="Comic Sans MS"/>
        </w:rPr>
        <w:t>excavation of the arterial Shah</w:t>
      </w:r>
      <w:r w:rsidRPr="00945810">
        <w:rPr>
          <w:rFonts w:ascii="Comic Sans MS" w:hAnsi="Comic Sans MS"/>
        </w:rPr>
        <w:t>dara drains, Ghazipur drain</w:t>
      </w:r>
      <w:r w:rsidR="00460540">
        <w:rPr>
          <w:rFonts w:ascii="Comic Sans MS" w:hAnsi="Comic Sans MS"/>
        </w:rPr>
        <w:t xml:space="preserve"> </w:t>
      </w:r>
      <w:r w:rsidRPr="00945810">
        <w:rPr>
          <w:rFonts w:ascii="Comic Sans MS" w:hAnsi="Comic Sans MS"/>
        </w:rPr>
        <w:t>or khichripu</w:t>
      </w:r>
      <w:r w:rsidR="00460540">
        <w:rPr>
          <w:rFonts w:ascii="Comic Sans MS" w:hAnsi="Comic Sans MS"/>
        </w:rPr>
        <w:t>r</w:t>
      </w:r>
      <w:r w:rsidRPr="00945810">
        <w:rPr>
          <w:rFonts w:ascii="Comic Sans MS" w:hAnsi="Comic Sans MS"/>
        </w:rPr>
        <w:t xml:space="preserve"> drain</w:t>
      </w:r>
      <w:r w:rsidR="00752CD7">
        <w:rPr>
          <w:rFonts w:ascii="Comic Sans MS" w:hAnsi="Comic Sans MS"/>
        </w:rPr>
        <w:t>, or (b) sand excavated from the Y</w:t>
      </w:r>
      <w:r w:rsidRPr="00945810">
        <w:rPr>
          <w:rFonts w:ascii="Comic Sans MS" w:hAnsi="Comic Sans MS"/>
        </w:rPr>
        <w:t>amuna river bed, as has been done for reclamation of the salt lake area in Calcutta.</w:t>
      </w:r>
    </w:p>
    <w:p w:rsidR="005C6CB7" w:rsidRPr="00945810" w:rsidRDefault="005C6CB7" w:rsidP="00B16246">
      <w:pPr>
        <w:jc w:val="both"/>
        <w:rPr>
          <w:rFonts w:ascii="Comic Sans MS" w:hAnsi="Comic Sans MS"/>
        </w:rPr>
      </w:pPr>
    </w:p>
    <w:p w:rsidR="005C6CB7" w:rsidRPr="00945810" w:rsidRDefault="005C6CB7" w:rsidP="00752CD7">
      <w:pPr>
        <w:ind w:firstLine="360"/>
        <w:jc w:val="both"/>
        <w:rPr>
          <w:rFonts w:ascii="Comic Sans MS" w:hAnsi="Comic Sans MS"/>
        </w:rPr>
      </w:pPr>
      <w:r w:rsidRPr="00945810">
        <w:rPr>
          <w:rFonts w:ascii="Comic Sans MS" w:hAnsi="Comic Sans MS"/>
        </w:rPr>
        <w:t>Unless the gene</w:t>
      </w:r>
      <w:r w:rsidR="00EC5FD1">
        <w:rPr>
          <w:rFonts w:ascii="Comic Sans MS" w:hAnsi="Comic Sans MS"/>
        </w:rPr>
        <w:t>r</w:t>
      </w:r>
      <w:r w:rsidRPr="00945810">
        <w:rPr>
          <w:rFonts w:ascii="Comic Sans MS" w:hAnsi="Comic Sans MS"/>
        </w:rPr>
        <w:t>al level of area is sufficiently raised, it will remain a perpetual water logged area for all the years to come causing serious hardship to all the residents of the area.  Nobody can depend upon pumping for drainage as a permanent solution due to its occasional failure and maintenance cost.</w:t>
      </w:r>
    </w:p>
    <w:p w:rsidR="00723685" w:rsidRDefault="00723685" w:rsidP="00B16246">
      <w:pPr>
        <w:jc w:val="both"/>
        <w:rPr>
          <w:rFonts w:ascii="Comic Sans MS" w:hAnsi="Comic Sans MS"/>
        </w:rPr>
      </w:pPr>
    </w:p>
    <w:p w:rsidR="005C6CB7" w:rsidRPr="00945810" w:rsidRDefault="005C6CB7" w:rsidP="00723685">
      <w:pPr>
        <w:ind w:firstLine="360"/>
        <w:jc w:val="both"/>
        <w:rPr>
          <w:rFonts w:ascii="Comic Sans MS" w:hAnsi="Comic Sans MS"/>
        </w:rPr>
      </w:pPr>
      <w:r w:rsidRPr="00945810">
        <w:rPr>
          <w:rFonts w:ascii="Comic Sans MS" w:hAnsi="Comic Sans MS"/>
        </w:rPr>
        <w:t xml:space="preserve">The proposed </w:t>
      </w:r>
      <w:r w:rsidR="006A367B" w:rsidRPr="00945810">
        <w:rPr>
          <w:rFonts w:ascii="Comic Sans MS" w:hAnsi="Comic Sans MS"/>
        </w:rPr>
        <w:t>drainage</w:t>
      </w:r>
      <w:r w:rsidRPr="00945810">
        <w:rPr>
          <w:rFonts w:ascii="Comic Sans MS" w:hAnsi="Comic Sans MS"/>
        </w:rPr>
        <w:t xml:space="preserve"> system of the area will be as follows:</w:t>
      </w:r>
      <w:r w:rsidR="00494B87">
        <w:rPr>
          <w:rFonts w:ascii="Comic Sans MS" w:hAnsi="Comic Sans MS"/>
        </w:rPr>
        <w:t>-</w:t>
      </w:r>
    </w:p>
    <w:p w:rsidR="005C6CB7" w:rsidRPr="00945810" w:rsidRDefault="005C6CB7" w:rsidP="001D7FE6">
      <w:pPr>
        <w:ind w:firstLine="360"/>
        <w:jc w:val="both"/>
        <w:rPr>
          <w:rFonts w:ascii="Comic Sans MS" w:hAnsi="Comic Sans MS"/>
        </w:rPr>
      </w:pPr>
      <w:r w:rsidRPr="00945810">
        <w:rPr>
          <w:rFonts w:ascii="Comic Sans MS" w:hAnsi="Comic Sans MS"/>
        </w:rPr>
        <w:t xml:space="preserve">The combined drain of Drains No. I &amp; II which meet at point </w:t>
      </w:r>
      <w:r w:rsidR="00854697" w:rsidRPr="00945810">
        <w:rPr>
          <w:rFonts w:ascii="Comic Sans MS" w:hAnsi="Comic Sans MS"/>
        </w:rPr>
        <w:t>(junction</w:t>
      </w:r>
      <w:r w:rsidRPr="00945810">
        <w:rPr>
          <w:rFonts w:ascii="Comic Sans MS" w:hAnsi="Comic Sans MS"/>
        </w:rPr>
        <w:t xml:space="preserve"> of road no 57 &amp; 56</w:t>
      </w:r>
      <w:r w:rsidR="00494B87">
        <w:rPr>
          <w:rFonts w:ascii="Comic Sans MS" w:hAnsi="Comic Sans MS"/>
        </w:rPr>
        <w:t>)</w:t>
      </w:r>
      <w:r w:rsidRPr="00945810">
        <w:rPr>
          <w:rFonts w:ascii="Comic Sans MS" w:hAnsi="Comic Sans MS"/>
        </w:rPr>
        <w:t xml:space="preserve"> will pass through this area.  This combined drain called Ghazipur dra</w:t>
      </w:r>
      <w:r w:rsidR="006A367B">
        <w:rPr>
          <w:rFonts w:ascii="Comic Sans MS" w:hAnsi="Comic Sans MS"/>
        </w:rPr>
        <w:t>in and two more drains viz. Shah</w:t>
      </w:r>
      <w:r w:rsidRPr="00945810">
        <w:rPr>
          <w:rFonts w:ascii="Comic Sans MS" w:hAnsi="Comic Sans MS"/>
        </w:rPr>
        <w:t>d</w:t>
      </w:r>
      <w:r w:rsidR="006A367B">
        <w:rPr>
          <w:rFonts w:ascii="Comic Sans MS" w:hAnsi="Comic Sans MS"/>
        </w:rPr>
        <w:t>a</w:t>
      </w:r>
      <w:r w:rsidRPr="00945810">
        <w:rPr>
          <w:rFonts w:ascii="Comic Sans MS" w:hAnsi="Comic Sans MS"/>
        </w:rPr>
        <w:t xml:space="preserve">ra drain and Khichripur drain are prepared to serve the area South of N.H. 24 Bye Pass. The entire discharge will outfall into the River Yamuna downstream of the proposed Okhla </w:t>
      </w:r>
      <w:r w:rsidR="00733DC1">
        <w:rPr>
          <w:rFonts w:ascii="Comic Sans MS" w:hAnsi="Comic Sans MS"/>
        </w:rPr>
        <w:t>B</w:t>
      </w:r>
      <w:r w:rsidRPr="00945810">
        <w:rPr>
          <w:rFonts w:ascii="Comic Sans MS" w:hAnsi="Comic Sans MS"/>
        </w:rPr>
        <w:t>arr</w:t>
      </w:r>
      <w:r w:rsidR="00733DC1">
        <w:rPr>
          <w:rFonts w:ascii="Comic Sans MS" w:hAnsi="Comic Sans MS"/>
        </w:rPr>
        <w:t>a</w:t>
      </w:r>
      <w:r w:rsidRPr="00945810">
        <w:rPr>
          <w:rFonts w:ascii="Comic Sans MS" w:hAnsi="Comic Sans MS"/>
        </w:rPr>
        <w:t xml:space="preserve">ge.  As recommended by N.G.K. Committee, 25% of the area in the block has been taken as urban.  If DDA is to develop further, the capacity of the drain should be properly increased. </w:t>
      </w:r>
    </w:p>
    <w:p w:rsidR="005C6CB7" w:rsidRPr="00945810" w:rsidRDefault="005C6CB7" w:rsidP="00B16246">
      <w:pPr>
        <w:jc w:val="both"/>
        <w:rPr>
          <w:rFonts w:ascii="Comic Sans MS" w:hAnsi="Comic Sans MS"/>
        </w:rPr>
      </w:pPr>
    </w:p>
    <w:p w:rsidR="00862415" w:rsidRPr="00862415" w:rsidRDefault="00945935" w:rsidP="00862415">
      <w:pPr>
        <w:pStyle w:val="ListParagraph"/>
        <w:numPr>
          <w:ilvl w:val="1"/>
          <w:numId w:val="5"/>
        </w:numPr>
        <w:jc w:val="both"/>
        <w:rPr>
          <w:rFonts w:ascii="Comic Sans MS" w:hAnsi="Comic Sans MS"/>
        </w:rPr>
      </w:pPr>
      <w:r w:rsidRPr="00862415">
        <w:rPr>
          <w:rFonts w:ascii="Comic Sans MS" w:hAnsi="Comic Sans MS"/>
        </w:rPr>
        <w:t>to 5.6</w:t>
      </w:r>
      <w:r w:rsidRPr="00862415">
        <w:rPr>
          <w:rFonts w:ascii="Comic Sans MS" w:hAnsi="Comic Sans MS"/>
          <w:u w:val="single"/>
        </w:rPr>
        <w:t xml:space="preserve"> </w:t>
      </w:r>
      <w:r w:rsidR="005C6CB7" w:rsidRPr="00862415">
        <w:rPr>
          <w:rFonts w:ascii="Comic Sans MS" w:hAnsi="Comic Sans MS"/>
          <w:u w:val="single"/>
        </w:rPr>
        <w:t xml:space="preserve">Block </w:t>
      </w:r>
      <w:r w:rsidRPr="00862415">
        <w:rPr>
          <w:rFonts w:ascii="Comic Sans MS" w:hAnsi="Comic Sans MS"/>
          <w:u w:val="single"/>
        </w:rPr>
        <w:t>No.V</w:t>
      </w:r>
      <w:r w:rsidRPr="00862415">
        <w:rPr>
          <w:rFonts w:ascii="Comic Sans MS" w:hAnsi="Comic Sans MS"/>
        </w:rPr>
        <w:t xml:space="preserve"> </w:t>
      </w:r>
    </w:p>
    <w:p w:rsidR="005C6CB7" w:rsidRDefault="00945935" w:rsidP="00862415">
      <w:pPr>
        <w:pStyle w:val="ListParagraph"/>
        <w:ind w:left="0" w:firstLine="360"/>
        <w:jc w:val="both"/>
        <w:rPr>
          <w:rFonts w:ascii="Comic Sans MS" w:hAnsi="Comic Sans MS"/>
        </w:rPr>
      </w:pPr>
      <w:r w:rsidRPr="00862415">
        <w:rPr>
          <w:rFonts w:ascii="Comic Sans MS" w:hAnsi="Comic Sans MS"/>
        </w:rPr>
        <w:t>Areas</w:t>
      </w:r>
      <w:r w:rsidR="005C6CB7" w:rsidRPr="00862415">
        <w:rPr>
          <w:rFonts w:ascii="Comic Sans MS" w:hAnsi="Comic Sans MS"/>
        </w:rPr>
        <w:t xml:space="preserve"> South of </w:t>
      </w:r>
      <w:r w:rsidR="001822A6">
        <w:rPr>
          <w:rFonts w:ascii="Comic Sans MS" w:hAnsi="Comic Sans MS"/>
        </w:rPr>
        <w:t>Hindan</w:t>
      </w:r>
      <w:r w:rsidR="005C6CB7" w:rsidRPr="00862415">
        <w:rPr>
          <w:rFonts w:ascii="Comic Sans MS" w:hAnsi="Comic Sans MS"/>
        </w:rPr>
        <w:t xml:space="preserve"> cut canal is proposed to be drained by a drain parallel to</w:t>
      </w:r>
      <w:r w:rsidR="006172A3" w:rsidRPr="00862415">
        <w:rPr>
          <w:rFonts w:ascii="Comic Sans MS" w:hAnsi="Comic Sans MS"/>
        </w:rPr>
        <w:t xml:space="preserve"> </w:t>
      </w:r>
      <w:r w:rsidR="001822A6">
        <w:rPr>
          <w:rFonts w:ascii="Comic Sans MS" w:hAnsi="Comic Sans MS"/>
        </w:rPr>
        <w:t>Hindan</w:t>
      </w:r>
      <w:r w:rsidR="005C6CB7" w:rsidRPr="00862415">
        <w:rPr>
          <w:rFonts w:ascii="Comic Sans MS" w:hAnsi="Comic Sans MS"/>
        </w:rPr>
        <w:t xml:space="preserve"> cut </w:t>
      </w:r>
      <w:r w:rsidR="00823843">
        <w:rPr>
          <w:rFonts w:ascii="Comic Sans MS" w:hAnsi="Comic Sans MS"/>
        </w:rPr>
        <w:t>t</w:t>
      </w:r>
      <w:r w:rsidR="005C6CB7" w:rsidRPr="00862415">
        <w:rPr>
          <w:rFonts w:ascii="Comic Sans MS" w:hAnsi="Comic Sans MS"/>
        </w:rPr>
        <w:t>o the South of it which will join the outfall channel at RD 19500.  Whole of the area in this block has been taken as rural.</w:t>
      </w:r>
    </w:p>
    <w:p w:rsidR="00321477" w:rsidRPr="00862415" w:rsidRDefault="00321477" w:rsidP="00862415">
      <w:pPr>
        <w:pStyle w:val="ListParagraph"/>
        <w:ind w:left="0" w:firstLine="360"/>
        <w:jc w:val="both"/>
        <w:rPr>
          <w:rFonts w:ascii="Comic Sans MS" w:hAnsi="Comic Sans MS"/>
        </w:rPr>
      </w:pPr>
    </w:p>
    <w:p w:rsidR="005C6CB7" w:rsidRPr="00945810" w:rsidRDefault="005C6CB7" w:rsidP="00321477">
      <w:pPr>
        <w:ind w:left="540" w:hanging="540"/>
        <w:jc w:val="both"/>
        <w:rPr>
          <w:rFonts w:ascii="Comic Sans MS" w:hAnsi="Comic Sans MS"/>
        </w:rPr>
      </w:pPr>
      <w:r w:rsidRPr="00945810">
        <w:rPr>
          <w:rFonts w:ascii="Comic Sans MS" w:hAnsi="Comic Sans MS"/>
        </w:rPr>
        <w:t xml:space="preserve">6.0 </w:t>
      </w:r>
      <w:r w:rsidRPr="00321477">
        <w:rPr>
          <w:rFonts w:ascii="Comic Sans MS" w:hAnsi="Comic Sans MS"/>
          <w:u w:val="single"/>
        </w:rPr>
        <w:t>Recommendations for relief in specific areas prone to</w:t>
      </w:r>
      <w:r w:rsidR="00321477" w:rsidRPr="00321477">
        <w:rPr>
          <w:rFonts w:ascii="Comic Sans MS" w:hAnsi="Comic Sans MS"/>
          <w:u w:val="single"/>
        </w:rPr>
        <w:t xml:space="preserve"> </w:t>
      </w:r>
      <w:r w:rsidRPr="00321477">
        <w:rPr>
          <w:rFonts w:ascii="Comic Sans MS" w:hAnsi="Comic Sans MS"/>
          <w:u w:val="single"/>
        </w:rPr>
        <w:t>frequent drainage congestion.</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6.1 </w:t>
      </w:r>
      <w:r w:rsidRPr="009F6BE2">
        <w:rPr>
          <w:rFonts w:ascii="Comic Sans MS" w:hAnsi="Comic Sans MS"/>
          <w:u w:val="single"/>
        </w:rPr>
        <w:t>Shastri Park &amp; surrounding areas:-</w:t>
      </w:r>
    </w:p>
    <w:p w:rsidR="005C6CB7" w:rsidRPr="00945810" w:rsidRDefault="005C6CB7" w:rsidP="00537B31">
      <w:pPr>
        <w:ind w:firstLine="720"/>
        <w:jc w:val="both"/>
        <w:rPr>
          <w:rFonts w:ascii="Comic Sans MS" w:hAnsi="Comic Sans MS"/>
        </w:rPr>
      </w:pPr>
      <w:r w:rsidRPr="00945810">
        <w:rPr>
          <w:rFonts w:ascii="Comic Sans MS" w:hAnsi="Comic Sans MS"/>
        </w:rPr>
        <w:t>The drainage con</w:t>
      </w:r>
      <w:r w:rsidR="009F6BE2">
        <w:rPr>
          <w:rFonts w:ascii="Comic Sans MS" w:hAnsi="Comic Sans MS"/>
        </w:rPr>
        <w:t>nec</w:t>
      </w:r>
      <w:r w:rsidRPr="00945810">
        <w:rPr>
          <w:rFonts w:ascii="Comic Sans MS" w:hAnsi="Comic Sans MS"/>
        </w:rPr>
        <w:t>tion in the area has be mainly for want of proper outfall conditions of Gokulpur drain into the river Yamuna.  Now that it has been proposed to be remodeled and meet drain No.I, it will relieve the drainage congestion in these areas.  It is proposed that all the vacant l</w:t>
      </w:r>
      <w:r w:rsidR="00102C7C">
        <w:rPr>
          <w:rFonts w:ascii="Comic Sans MS" w:hAnsi="Comic Sans MS"/>
        </w:rPr>
        <w:t>a</w:t>
      </w:r>
      <w:r w:rsidRPr="00945810">
        <w:rPr>
          <w:rFonts w:ascii="Comic Sans MS" w:hAnsi="Comic Sans MS"/>
        </w:rPr>
        <w:t>n</w:t>
      </w:r>
      <w:r w:rsidR="00102C7C">
        <w:rPr>
          <w:rFonts w:ascii="Comic Sans MS" w:hAnsi="Comic Sans MS"/>
        </w:rPr>
        <w:t>d</w:t>
      </w:r>
      <w:r w:rsidRPr="00945810">
        <w:rPr>
          <w:rFonts w:ascii="Comic Sans MS" w:hAnsi="Comic Sans MS"/>
        </w:rPr>
        <w:t>s are to be raised up by Yamuna sand before any further construction is allowed in this area. Even the existing unauthorized buildings are to be demolished in phases and the land to</w:t>
      </w:r>
      <w:r w:rsidR="00102C7C">
        <w:rPr>
          <w:rFonts w:ascii="Comic Sans MS" w:hAnsi="Comic Sans MS"/>
        </w:rPr>
        <w:t xml:space="preserve"> </w:t>
      </w:r>
      <w:r w:rsidRPr="00945810">
        <w:rPr>
          <w:rFonts w:ascii="Comic Sans MS" w:hAnsi="Comic Sans MS"/>
        </w:rPr>
        <w:t xml:space="preserve">be raised by at least two to three feet and then to be returned back to the owners with development fees levied. </w:t>
      </w:r>
    </w:p>
    <w:p w:rsidR="005C6CB7" w:rsidRPr="00945810" w:rsidRDefault="005C6CB7" w:rsidP="00B16246">
      <w:pPr>
        <w:jc w:val="both"/>
        <w:rPr>
          <w:rFonts w:ascii="Comic Sans MS" w:hAnsi="Comic Sans MS"/>
        </w:rPr>
      </w:pPr>
    </w:p>
    <w:p w:rsidR="005C6CB7" w:rsidRPr="00945810" w:rsidRDefault="005C6CB7" w:rsidP="00BC624D">
      <w:pPr>
        <w:ind w:firstLine="720"/>
        <w:jc w:val="both"/>
        <w:rPr>
          <w:rFonts w:ascii="Comic Sans MS" w:hAnsi="Comic Sans MS"/>
        </w:rPr>
      </w:pPr>
      <w:r w:rsidRPr="00945810">
        <w:rPr>
          <w:rFonts w:ascii="Comic Sans MS" w:hAnsi="Comic Sans MS"/>
        </w:rPr>
        <w:t xml:space="preserve">The M.C.D. pump house at R.D. O and the regulator are to be maintained regularly to meet with any emergency whenever required.  The outfall channel </w:t>
      </w:r>
      <w:r w:rsidRPr="00945810">
        <w:rPr>
          <w:rFonts w:ascii="Comic Sans MS" w:hAnsi="Comic Sans MS"/>
        </w:rPr>
        <w:lastRenderedPageBreak/>
        <w:t xml:space="preserve">for the regulator upto Yamuna low water </w:t>
      </w:r>
      <w:r w:rsidR="00BC624D" w:rsidRPr="00945810">
        <w:rPr>
          <w:rFonts w:ascii="Comic Sans MS" w:hAnsi="Comic Sans MS"/>
        </w:rPr>
        <w:t>level to</w:t>
      </w:r>
      <w:r w:rsidRPr="00945810">
        <w:rPr>
          <w:rFonts w:ascii="Comic Sans MS" w:hAnsi="Comic Sans MS"/>
        </w:rPr>
        <w:t xml:space="preserve"> be silt cl</w:t>
      </w:r>
      <w:r w:rsidR="00BC624D">
        <w:rPr>
          <w:rFonts w:ascii="Comic Sans MS" w:hAnsi="Comic Sans MS"/>
        </w:rPr>
        <w:t>e</w:t>
      </w:r>
      <w:r w:rsidRPr="00945810">
        <w:rPr>
          <w:rFonts w:ascii="Comic Sans MS" w:hAnsi="Comic Sans MS"/>
        </w:rPr>
        <w:t>ared every year before the monsoon.</w:t>
      </w:r>
    </w:p>
    <w:p w:rsidR="005C6CB7" w:rsidRPr="00945810" w:rsidRDefault="005C6CB7" w:rsidP="00B16246">
      <w:pPr>
        <w:jc w:val="both"/>
        <w:rPr>
          <w:rFonts w:ascii="Comic Sans MS" w:hAnsi="Comic Sans MS"/>
        </w:rPr>
      </w:pPr>
    </w:p>
    <w:p w:rsidR="005C6CB7" w:rsidRPr="00BC624D" w:rsidRDefault="00F45D67" w:rsidP="009C790A">
      <w:pPr>
        <w:pStyle w:val="ListParagraph"/>
        <w:numPr>
          <w:ilvl w:val="1"/>
          <w:numId w:val="7"/>
        </w:numPr>
        <w:tabs>
          <w:tab w:val="left" w:pos="450"/>
        </w:tabs>
        <w:ind w:left="0" w:firstLine="0"/>
        <w:jc w:val="both"/>
        <w:rPr>
          <w:rFonts w:ascii="Comic Sans MS" w:hAnsi="Comic Sans MS"/>
          <w:u w:val="single"/>
        </w:rPr>
      </w:pPr>
      <w:r>
        <w:rPr>
          <w:rFonts w:ascii="Comic Sans MS" w:hAnsi="Comic Sans MS"/>
          <w:u w:val="single"/>
        </w:rPr>
        <w:t>Navin Shah</w:t>
      </w:r>
      <w:r w:rsidR="005C6CB7" w:rsidRPr="00BC624D">
        <w:rPr>
          <w:rFonts w:ascii="Comic Sans MS" w:hAnsi="Comic Sans MS"/>
          <w:u w:val="single"/>
        </w:rPr>
        <w:t>dara:-</w:t>
      </w:r>
    </w:p>
    <w:p w:rsidR="005C6CB7" w:rsidRDefault="005C6CB7" w:rsidP="009C790A">
      <w:pPr>
        <w:ind w:firstLine="720"/>
        <w:jc w:val="both"/>
        <w:rPr>
          <w:rFonts w:ascii="Comic Sans MS" w:hAnsi="Comic Sans MS"/>
        </w:rPr>
      </w:pPr>
      <w:r w:rsidRPr="00945810">
        <w:rPr>
          <w:rFonts w:ascii="Comic Sans MS" w:hAnsi="Comic Sans MS"/>
        </w:rPr>
        <w:t>Wi</w:t>
      </w:r>
      <w:r w:rsidR="009C790A">
        <w:rPr>
          <w:rFonts w:ascii="Comic Sans MS" w:hAnsi="Comic Sans MS"/>
        </w:rPr>
        <w:t>t</w:t>
      </w:r>
      <w:r w:rsidRPr="00945810">
        <w:rPr>
          <w:rFonts w:ascii="Comic Sans MS" w:hAnsi="Comic Sans MS"/>
        </w:rPr>
        <w:t>h the proposed connection of the Sham Lal College pond to Drain No.I, the area can be free from wa</w:t>
      </w:r>
      <w:r w:rsidR="00064614">
        <w:rPr>
          <w:rFonts w:ascii="Comic Sans MS" w:hAnsi="Comic Sans MS"/>
        </w:rPr>
        <w:t>t</w:t>
      </w:r>
      <w:r w:rsidRPr="00945810">
        <w:rPr>
          <w:rFonts w:ascii="Comic Sans MS" w:hAnsi="Comic Sans MS"/>
        </w:rPr>
        <w:t>er congestion.</w:t>
      </w:r>
    </w:p>
    <w:p w:rsidR="00064614" w:rsidRPr="00945810" w:rsidRDefault="00064614" w:rsidP="009C790A">
      <w:pPr>
        <w:ind w:firstLine="720"/>
        <w:jc w:val="both"/>
        <w:rPr>
          <w:rFonts w:ascii="Comic Sans MS" w:hAnsi="Comic Sans MS"/>
        </w:rPr>
      </w:pPr>
    </w:p>
    <w:p w:rsidR="00064614" w:rsidRPr="00064614" w:rsidRDefault="00064614" w:rsidP="00064614">
      <w:pPr>
        <w:pStyle w:val="ListParagraph"/>
        <w:numPr>
          <w:ilvl w:val="1"/>
          <w:numId w:val="7"/>
        </w:numPr>
        <w:tabs>
          <w:tab w:val="left" w:pos="360"/>
        </w:tabs>
        <w:jc w:val="both"/>
        <w:rPr>
          <w:rFonts w:ascii="Comic Sans MS" w:hAnsi="Comic Sans MS"/>
          <w:u w:val="single"/>
        </w:rPr>
      </w:pPr>
      <w:r w:rsidRPr="00064614">
        <w:rPr>
          <w:rFonts w:ascii="Comic Sans MS" w:hAnsi="Comic Sans MS"/>
        </w:rPr>
        <w:t xml:space="preserve"> </w:t>
      </w:r>
      <w:r w:rsidR="005C6CB7" w:rsidRPr="00064614">
        <w:rPr>
          <w:rFonts w:ascii="Comic Sans MS" w:hAnsi="Comic Sans MS"/>
          <w:u w:val="single"/>
        </w:rPr>
        <w:t>Jyoti Colony:</w:t>
      </w:r>
    </w:p>
    <w:p w:rsidR="005C6CB7" w:rsidRDefault="005C6CB7" w:rsidP="00064614">
      <w:pPr>
        <w:ind w:firstLine="720"/>
        <w:jc w:val="both"/>
        <w:rPr>
          <w:rFonts w:ascii="Comic Sans MS" w:hAnsi="Comic Sans MS"/>
        </w:rPr>
      </w:pPr>
      <w:r w:rsidRPr="00945810">
        <w:rPr>
          <w:rFonts w:ascii="Comic Sans MS" w:hAnsi="Comic Sans MS"/>
        </w:rPr>
        <w:t>The stagnation of storm wa</w:t>
      </w:r>
      <w:r w:rsidR="00064614">
        <w:rPr>
          <w:rFonts w:ascii="Comic Sans MS" w:hAnsi="Comic Sans MS"/>
        </w:rPr>
        <w:t>t</w:t>
      </w:r>
      <w:r w:rsidRPr="00945810">
        <w:rPr>
          <w:rFonts w:ascii="Comic Sans MS" w:hAnsi="Comic Sans MS"/>
        </w:rPr>
        <w:t>er in Jyoti Colony will be removed by the prop</w:t>
      </w:r>
      <w:r w:rsidR="00064614">
        <w:rPr>
          <w:rFonts w:ascii="Comic Sans MS" w:hAnsi="Comic Sans MS"/>
        </w:rPr>
        <w:t>osed drain along Shah</w:t>
      </w:r>
      <w:r w:rsidRPr="00945810">
        <w:rPr>
          <w:rFonts w:ascii="Comic Sans MS" w:hAnsi="Comic Sans MS"/>
        </w:rPr>
        <w:t>dara Road, which is connect</w:t>
      </w:r>
      <w:r w:rsidR="00064614">
        <w:rPr>
          <w:rFonts w:ascii="Comic Sans MS" w:hAnsi="Comic Sans MS"/>
        </w:rPr>
        <w:t>e</w:t>
      </w:r>
      <w:r w:rsidRPr="00945810">
        <w:rPr>
          <w:rFonts w:ascii="Comic Sans MS" w:hAnsi="Comic Sans MS"/>
        </w:rPr>
        <w:t>d to Balbir Nagar drain.  Although the natural slope is towards East yet it is proposed to intercept it before it crosses the road then divert to Balbir Nagar drain.</w:t>
      </w:r>
    </w:p>
    <w:p w:rsidR="00064614" w:rsidRPr="00945810" w:rsidRDefault="00064614" w:rsidP="00064614">
      <w:pPr>
        <w:ind w:firstLine="720"/>
        <w:jc w:val="both"/>
        <w:rPr>
          <w:rFonts w:ascii="Comic Sans MS" w:hAnsi="Comic Sans MS"/>
        </w:rPr>
      </w:pPr>
    </w:p>
    <w:p w:rsidR="005C6CB7" w:rsidRPr="00064614" w:rsidRDefault="00064614" w:rsidP="00B16246">
      <w:pPr>
        <w:jc w:val="both"/>
        <w:rPr>
          <w:rFonts w:ascii="Comic Sans MS" w:hAnsi="Comic Sans MS"/>
        </w:rPr>
      </w:pPr>
      <w:r w:rsidRPr="00064614">
        <w:rPr>
          <w:rFonts w:ascii="Comic Sans MS" w:hAnsi="Comic Sans MS"/>
        </w:rPr>
        <w:t xml:space="preserve">6.4 </w:t>
      </w:r>
      <w:r w:rsidR="005C6CB7" w:rsidRPr="00064614">
        <w:rPr>
          <w:rFonts w:ascii="Comic Sans MS" w:hAnsi="Comic Sans MS"/>
          <w:u w:val="single"/>
        </w:rPr>
        <w:t>Jagatpuri</w:t>
      </w:r>
    </w:p>
    <w:p w:rsidR="005C6CB7" w:rsidRDefault="005C6CB7" w:rsidP="00064614">
      <w:pPr>
        <w:ind w:firstLine="720"/>
        <w:jc w:val="both"/>
        <w:rPr>
          <w:rFonts w:ascii="Comic Sans MS" w:hAnsi="Comic Sans MS"/>
        </w:rPr>
      </w:pPr>
      <w:r w:rsidRPr="00945810">
        <w:rPr>
          <w:rFonts w:ascii="Comic Sans MS" w:hAnsi="Comic Sans MS"/>
        </w:rPr>
        <w:t>The problem of drainage co</w:t>
      </w:r>
      <w:r w:rsidR="00064614">
        <w:rPr>
          <w:rFonts w:ascii="Comic Sans MS" w:hAnsi="Comic Sans MS"/>
        </w:rPr>
        <w:t>n</w:t>
      </w:r>
      <w:r w:rsidRPr="00945810">
        <w:rPr>
          <w:rFonts w:ascii="Comic Sans MS" w:hAnsi="Comic Sans MS"/>
        </w:rPr>
        <w:t>ne</w:t>
      </w:r>
      <w:r w:rsidR="00064614">
        <w:rPr>
          <w:rFonts w:ascii="Comic Sans MS" w:hAnsi="Comic Sans MS"/>
        </w:rPr>
        <w:t>c</w:t>
      </w:r>
      <w:r w:rsidRPr="00945810">
        <w:rPr>
          <w:rFonts w:ascii="Comic Sans MS" w:hAnsi="Comic Sans MS"/>
        </w:rPr>
        <w:t>tion of West Jagatpuri is proposed to be solved by remodeling Radheypuri drain as suggested above and that of East Jagatpuri by the construction of Drain No.I.</w:t>
      </w:r>
    </w:p>
    <w:p w:rsidR="00064614" w:rsidRDefault="00064614" w:rsidP="00B16246">
      <w:pPr>
        <w:jc w:val="both"/>
        <w:rPr>
          <w:rFonts w:ascii="Comic Sans MS" w:hAnsi="Comic Sans MS"/>
        </w:rPr>
      </w:pPr>
    </w:p>
    <w:p w:rsidR="005C6CB7" w:rsidRPr="00945810" w:rsidRDefault="005C6CB7" w:rsidP="00B16246">
      <w:pPr>
        <w:jc w:val="both"/>
        <w:rPr>
          <w:rFonts w:ascii="Comic Sans MS" w:hAnsi="Comic Sans MS"/>
          <w:lang w:val="sv-SE"/>
        </w:rPr>
      </w:pPr>
      <w:r w:rsidRPr="00945810">
        <w:rPr>
          <w:rFonts w:ascii="Comic Sans MS" w:hAnsi="Comic Sans MS"/>
          <w:lang w:val="sv-SE"/>
        </w:rPr>
        <w:t xml:space="preserve">6.5 </w:t>
      </w:r>
      <w:r w:rsidRPr="00945810">
        <w:rPr>
          <w:rFonts w:ascii="Comic Sans MS" w:hAnsi="Comic Sans MS"/>
          <w:u w:val="single"/>
          <w:lang w:val="sv-SE"/>
        </w:rPr>
        <w:t>Lalit Park ( Laxmi Nagar extension):</w:t>
      </w:r>
    </w:p>
    <w:p w:rsidR="005C6CB7" w:rsidRPr="00945810" w:rsidRDefault="005C6CB7" w:rsidP="003C19A8">
      <w:pPr>
        <w:ind w:firstLine="720"/>
        <w:jc w:val="both"/>
        <w:rPr>
          <w:rFonts w:ascii="Comic Sans MS" w:hAnsi="Comic Sans MS"/>
        </w:rPr>
      </w:pPr>
      <w:r w:rsidRPr="00945810">
        <w:rPr>
          <w:rFonts w:ascii="Comic Sans MS" w:hAnsi="Comic Sans MS"/>
        </w:rPr>
        <w:t>As sh</w:t>
      </w:r>
      <w:r w:rsidR="003C19A8">
        <w:rPr>
          <w:rFonts w:ascii="Comic Sans MS" w:hAnsi="Comic Sans MS"/>
        </w:rPr>
        <w:t>o</w:t>
      </w:r>
      <w:r w:rsidRPr="00945810">
        <w:rPr>
          <w:rFonts w:ascii="Comic Sans MS" w:hAnsi="Comic Sans MS"/>
        </w:rPr>
        <w:t>wn in</w:t>
      </w:r>
      <w:r w:rsidR="003C19A8">
        <w:rPr>
          <w:rFonts w:ascii="Comic Sans MS" w:hAnsi="Comic Sans MS"/>
        </w:rPr>
        <w:t xml:space="preserve"> </w:t>
      </w:r>
      <w:r w:rsidRPr="00945810">
        <w:rPr>
          <w:rFonts w:ascii="Comic Sans MS" w:hAnsi="Comic Sans MS"/>
        </w:rPr>
        <w:t xml:space="preserve">the plan at </w:t>
      </w:r>
      <w:r w:rsidR="006B4709">
        <w:rPr>
          <w:rFonts w:ascii="Comic Sans MS" w:hAnsi="Comic Sans MS"/>
        </w:rPr>
        <w:t xml:space="preserve">Appendix </w:t>
      </w:r>
      <w:r w:rsidRPr="00945810">
        <w:rPr>
          <w:rFonts w:ascii="Comic Sans MS" w:hAnsi="Comic Sans MS"/>
        </w:rPr>
        <w:t xml:space="preserve"> S-I, it is proposed to drain off this area into Disused channel.  As the topography does </w:t>
      </w:r>
      <w:r w:rsidR="005A6219" w:rsidRPr="00945810">
        <w:rPr>
          <w:rFonts w:ascii="Comic Sans MS" w:hAnsi="Comic Sans MS"/>
        </w:rPr>
        <w:t>not permit</w:t>
      </w:r>
      <w:r w:rsidRPr="00945810">
        <w:rPr>
          <w:rFonts w:ascii="Comic Sans MS" w:hAnsi="Comic Sans MS"/>
        </w:rPr>
        <w:t xml:space="preserve"> gravity flow, runoff from this area will be first carried to the proposed sump and pump house through proposed drain </w:t>
      </w:r>
      <w:r w:rsidR="005A6219" w:rsidRPr="00945810">
        <w:rPr>
          <w:rFonts w:ascii="Comic Sans MS" w:hAnsi="Comic Sans MS"/>
        </w:rPr>
        <w:t>along L.M</w:t>
      </w:r>
      <w:r w:rsidRPr="00945810">
        <w:rPr>
          <w:rFonts w:ascii="Comic Sans MS" w:hAnsi="Comic Sans MS"/>
        </w:rPr>
        <w:t xml:space="preserve">. Bund and entire discharge will be pumped into </w:t>
      </w:r>
      <w:r w:rsidR="005A6219" w:rsidRPr="00945810">
        <w:rPr>
          <w:rFonts w:ascii="Comic Sans MS" w:hAnsi="Comic Sans MS"/>
        </w:rPr>
        <w:t>disused</w:t>
      </w:r>
      <w:r w:rsidRPr="00945810">
        <w:rPr>
          <w:rFonts w:ascii="Comic Sans MS" w:hAnsi="Comic Sans MS"/>
        </w:rPr>
        <w:t xml:space="preserve"> channel.</w:t>
      </w:r>
    </w:p>
    <w:p w:rsidR="005C6CB7" w:rsidRPr="00945810" w:rsidRDefault="005C6CB7" w:rsidP="00B16246">
      <w:pPr>
        <w:jc w:val="both"/>
        <w:rPr>
          <w:rFonts w:ascii="Comic Sans MS" w:hAnsi="Comic Sans MS"/>
        </w:rPr>
      </w:pPr>
    </w:p>
    <w:p w:rsidR="005C6CB7" w:rsidRPr="00945810" w:rsidRDefault="000E1E3D" w:rsidP="00B16246">
      <w:pPr>
        <w:jc w:val="both"/>
        <w:rPr>
          <w:rFonts w:ascii="Comic Sans MS" w:hAnsi="Comic Sans MS"/>
          <w:u w:val="single"/>
        </w:rPr>
      </w:pPr>
      <w:r>
        <w:rPr>
          <w:rFonts w:ascii="Comic Sans MS" w:hAnsi="Comic Sans MS"/>
        </w:rPr>
        <w:t xml:space="preserve"> 6.6</w:t>
      </w:r>
      <w:r w:rsidR="005C6CB7" w:rsidRPr="00945810">
        <w:rPr>
          <w:rFonts w:ascii="Comic Sans MS" w:hAnsi="Comic Sans MS"/>
        </w:rPr>
        <w:t xml:space="preserve"> </w:t>
      </w:r>
      <w:r w:rsidR="005C6CB7" w:rsidRPr="00945810">
        <w:rPr>
          <w:rFonts w:ascii="Comic Sans MS" w:hAnsi="Comic Sans MS"/>
          <w:u w:val="single"/>
        </w:rPr>
        <w:t>Shakarpur Khas</w:t>
      </w:r>
    </w:p>
    <w:p w:rsidR="005C6CB7" w:rsidRPr="00945810" w:rsidRDefault="005C6CB7" w:rsidP="00735F26">
      <w:pPr>
        <w:ind w:firstLine="720"/>
        <w:jc w:val="both"/>
        <w:rPr>
          <w:rFonts w:ascii="Comic Sans MS" w:hAnsi="Comic Sans MS"/>
        </w:rPr>
      </w:pPr>
      <w:r w:rsidRPr="00945810">
        <w:rPr>
          <w:rFonts w:ascii="Comic Sans MS" w:hAnsi="Comic Sans MS"/>
        </w:rPr>
        <w:t xml:space="preserve">As shown in the plan at </w:t>
      </w:r>
      <w:r w:rsidR="006B4709">
        <w:rPr>
          <w:rFonts w:ascii="Comic Sans MS" w:hAnsi="Comic Sans MS"/>
        </w:rPr>
        <w:t xml:space="preserve">Appendix </w:t>
      </w:r>
      <w:r w:rsidRPr="00945810">
        <w:rPr>
          <w:rFonts w:ascii="Comic Sans MS" w:hAnsi="Comic Sans MS"/>
        </w:rPr>
        <w:t xml:space="preserve"> S-1 there is a road under construction which is passing through the centre of Shakarpur area. Areas on the west of this road are proposed to</w:t>
      </w:r>
      <w:r w:rsidR="00735F26">
        <w:rPr>
          <w:rFonts w:ascii="Comic Sans MS" w:hAnsi="Comic Sans MS"/>
        </w:rPr>
        <w:t xml:space="preserve"> </w:t>
      </w:r>
      <w:r w:rsidRPr="00945810">
        <w:rPr>
          <w:rFonts w:ascii="Comic Sans MS" w:hAnsi="Comic Sans MS"/>
        </w:rPr>
        <w:t xml:space="preserve">be drained to Shahdara link drain through a drain running parallel to this road shown in the plan at </w:t>
      </w:r>
      <w:r w:rsidR="006B4709">
        <w:rPr>
          <w:rFonts w:ascii="Comic Sans MS" w:hAnsi="Comic Sans MS"/>
        </w:rPr>
        <w:t xml:space="preserve">Appendix </w:t>
      </w:r>
      <w:r w:rsidRPr="00945810">
        <w:rPr>
          <w:rFonts w:ascii="Comic Sans MS" w:hAnsi="Comic Sans MS"/>
        </w:rPr>
        <w:t xml:space="preserve"> S-1.  Areas on the east of this road should be connected to the existing drain along Yamuna Barrage road by providing suitable local drainage system.</w:t>
      </w: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u w:val="single"/>
        </w:rPr>
      </w:pPr>
      <w:r w:rsidRPr="00945810">
        <w:rPr>
          <w:rFonts w:ascii="Comic Sans MS" w:hAnsi="Comic Sans MS"/>
        </w:rPr>
        <w:t xml:space="preserve">6.7 </w:t>
      </w:r>
      <w:r w:rsidRPr="00945810">
        <w:rPr>
          <w:rFonts w:ascii="Comic Sans MS" w:hAnsi="Comic Sans MS"/>
          <w:u w:val="single"/>
        </w:rPr>
        <w:t>Vinod Nagar and Bhuapur.</w:t>
      </w:r>
    </w:p>
    <w:p w:rsidR="005C6CB7" w:rsidRPr="00945810" w:rsidRDefault="005C6CB7" w:rsidP="00363B25">
      <w:pPr>
        <w:jc w:val="both"/>
        <w:rPr>
          <w:rFonts w:ascii="Comic Sans MS" w:hAnsi="Comic Sans MS"/>
        </w:rPr>
      </w:pPr>
      <w:r w:rsidRPr="00945810">
        <w:rPr>
          <w:rFonts w:ascii="Comic Sans MS" w:hAnsi="Comic Sans MS"/>
        </w:rPr>
        <w:t xml:space="preserve">        Feasibility of discharging Vinod Nagar area to Khichripur d</w:t>
      </w:r>
      <w:r w:rsidR="00375929">
        <w:rPr>
          <w:rFonts w:ascii="Comic Sans MS" w:hAnsi="Comic Sans MS"/>
        </w:rPr>
        <w:t>r</w:t>
      </w:r>
      <w:r w:rsidRPr="00945810">
        <w:rPr>
          <w:rFonts w:ascii="Comic Sans MS" w:hAnsi="Comic Sans MS"/>
        </w:rPr>
        <w:t xml:space="preserve">ain was checked, it could not be done because ground levels did not permit this connection. Therefore, a drain along N.H. Bye Pass No.24 falling into Ghazipur drain has been proposed. </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These two d</w:t>
      </w:r>
      <w:r w:rsidR="008C10E7">
        <w:rPr>
          <w:rFonts w:ascii="Comic Sans MS" w:hAnsi="Comic Sans MS"/>
        </w:rPr>
        <w:t>r</w:t>
      </w:r>
      <w:r w:rsidRPr="00945810">
        <w:rPr>
          <w:rFonts w:ascii="Comic Sans MS" w:hAnsi="Comic Sans MS"/>
        </w:rPr>
        <w:t>ains will solve the drainage congestion problem of these areas.</w:t>
      </w: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u w:val="single"/>
        </w:rPr>
      </w:pPr>
      <w:r w:rsidRPr="00945810">
        <w:rPr>
          <w:rFonts w:ascii="Comic Sans MS" w:hAnsi="Comic Sans MS"/>
        </w:rPr>
        <w:lastRenderedPageBreak/>
        <w:t xml:space="preserve">6.8 </w:t>
      </w:r>
      <w:r w:rsidRPr="00945810">
        <w:rPr>
          <w:rFonts w:ascii="Comic Sans MS" w:hAnsi="Comic Sans MS"/>
          <w:u w:val="single"/>
        </w:rPr>
        <w:t>Khichripur</w:t>
      </w:r>
    </w:p>
    <w:p w:rsidR="005C6CB7" w:rsidRPr="00945810" w:rsidRDefault="005C6CB7" w:rsidP="00B16246">
      <w:pPr>
        <w:jc w:val="both"/>
        <w:rPr>
          <w:rFonts w:ascii="Comic Sans MS" w:hAnsi="Comic Sans MS"/>
        </w:rPr>
      </w:pPr>
      <w:r w:rsidRPr="00945810">
        <w:rPr>
          <w:rFonts w:ascii="Comic Sans MS" w:hAnsi="Comic Sans MS"/>
        </w:rPr>
        <w:t xml:space="preserve">         The drainage congestion in this area is owing to local depression which is proposed to be relieved by construction of Khichripur drain out</w:t>
      </w:r>
      <w:r w:rsidR="00586337">
        <w:rPr>
          <w:rFonts w:ascii="Comic Sans MS" w:hAnsi="Comic Sans MS"/>
        </w:rPr>
        <w:t xml:space="preserve"> </w:t>
      </w:r>
      <w:r w:rsidRPr="00945810">
        <w:rPr>
          <w:rFonts w:ascii="Comic Sans MS" w:hAnsi="Comic Sans MS"/>
        </w:rPr>
        <w:t>falling into Gazipur drain.</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6.9  </w:t>
      </w:r>
      <w:r w:rsidRPr="00945810">
        <w:rPr>
          <w:rFonts w:ascii="Comic Sans MS" w:hAnsi="Comic Sans MS"/>
          <w:u w:val="single"/>
        </w:rPr>
        <w:t>Existing ponds.</w:t>
      </w:r>
    </w:p>
    <w:p w:rsidR="005C6CB7" w:rsidRPr="00945810" w:rsidRDefault="00DB1563" w:rsidP="006F2E32">
      <w:pPr>
        <w:ind w:firstLine="720"/>
        <w:jc w:val="both"/>
        <w:rPr>
          <w:rFonts w:ascii="Comic Sans MS" w:hAnsi="Comic Sans MS"/>
        </w:rPr>
      </w:pPr>
      <w:r w:rsidRPr="00945810">
        <w:rPr>
          <w:rFonts w:ascii="Comic Sans MS" w:hAnsi="Comic Sans MS"/>
        </w:rPr>
        <w:t>A number</w:t>
      </w:r>
      <w:r w:rsidR="005C6CB7" w:rsidRPr="00945810">
        <w:rPr>
          <w:rFonts w:ascii="Comic Sans MS" w:hAnsi="Comic Sans MS"/>
        </w:rPr>
        <w:t xml:space="preserve"> of pond</w:t>
      </w:r>
      <w:r w:rsidR="00E67ECA">
        <w:rPr>
          <w:rFonts w:ascii="Comic Sans MS" w:hAnsi="Comic Sans MS"/>
        </w:rPr>
        <w:t>s have been created in the Shah</w:t>
      </w:r>
      <w:r w:rsidR="005C6CB7" w:rsidRPr="00945810">
        <w:rPr>
          <w:rFonts w:ascii="Comic Sans MS" w:hAnsi="Comic Sans MS"/>
        </w:rPr>
        <w:t>dara block by the local people by way of digging earth for construction</w:t>
      </w:r>
      <w:r w:rsidR="00E67ECA">
        <w:rPr>
          <w:rFonts w:ascii="Comic Sans MS" w:hAnsi="Comic Sans MS"/>
        </w:rPr>
        <w:t xml:space="preserve"> </w:t>
      </w:r>
      <w:r w:rsidR="005C6CB7" w:rsidRPr="00945810">
        <w:rPr>
          <w:rFonts w:ascii="Comic Sans MS" w:hAnsi="Comic Sans MS"/>
        </w:rPr>
        <w:t>of houses as mentioned above.  These ponds are always a source of drainage congestion and consequent health hazard especially during rainy season.  All the ponds in the urbanized a</w:t>
      </w:r>
      <w:r w:rsidR="00E67ECA">
        <w:rPr>
          <w:rFonts w:ascii="Comic Sans MS" w:hAnsi="Comic Sans MS"/>
        </w:rPr>
        <w:t>r</w:t>
      </w:r>
      <w:r w:rsidR="005C6CB7" w:rsidRPr="00945810">
        <w:rPr>
          <w:rFonts w:ascii="Comic Sans MS" w:hAnsi="Comic Sans MS"/>
        </w:rPr>
        <w:t>eas should therefore be filled up.  For this pur</w:t>
      </w:r>
      <w:r w:rsidR="00E67ECA">
        <w:rPr>
          <w:rFonts w:ascii="Comic Sans MS" w:hAnsi="Comic Sans MS"/>
        </w:rPr>
        <w:t>pose excavated earth from Shah</w:t>
      </w:r>
      <w:r w:rsidR="005C6CB7" w:rsidRPr="00945810">
        <w:rPr>
          <w:rFonts w:ascii="Comic Sans MS" w:hAnsi="Comic Sans MS"/>
        </w:rPr>
        <w:t>dara drain or Yamuna send may be utilized.</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7.0 </w:t>
      </w:r>
      <w:r w:rsidRPr="00945810">
        <w:rPr>
          <w:rFonts w:ascii="Comic Sans MS" w:hAnsi="Comic Sans MS"/>
          <w:u w:val="single"/>
        </w:rPr>
        <w:t>Village affected by flooding by river Yamuna.</w:t>
      </w:r>
    </w:p>
    <w:p w:rsidR="005C6CB7" w:rsidRPr="00945810" w:rsidRDefault="005C6CB7" w:rsidP="00337471">
      <w:pPr>
        <w:ind w:firstLine="720"/>
        <w:jc w:val="both"/>
        <w:rPr>
          <w:rFonts w:ascii="Comic Sans MS" w:hAnsi="Comic Sans MS"/>
        </w:rPr>
      </w:pPr>
      <w:r w:rsidRPr="00945810">
        <w:rPr>
          <w:rFonts w:ascii="Comic Sans MS" w:hAnsi="Comic Sans MS"/>
        </w:rPr>
        <w:t xml:space="preserve">A few </w:t>
      </w:r>
      <w:r w:rsidR="00A27B40" w:rsidRPr="00945810">
        <w:rPr>
          <w:rFonts w:ascii="Comic Sans MS" w:hAnsi="Comic Sans MS"/>
        </w:rPr>
        <w:t>villages</w:t>
      </w:r>
      <w:r w:rsidRPr="00945810">
        <w:rPr>
          <w:rFonts w:ascii="Comic Sans MS" w:hAnsi="Comic Sans MS"/>
        </w:rPr>
        <w:t xml:space="preserve"> such as Sabepur, Sadatpur, </w:t>
      </w:r>
      <w:r w:rsidR="00A27B40" w:rsidRPr="00945810">
        <w:rPr>
          <w:rFonts w:ascii="Comic Sans MS" w:hAnsi="Comic Sans MS"/>
        </w:rPr>
        <w:t>Usmanpur</w:t>
      </w:r>
      <w:r w:rsidRPr="00945810">
        <w:rPr>
          <w:rFonts w:ascii="Comic Sans MS" w:hAnsi="Comic Sans MS"/>
        </w:rPr>
        <w:t xml:space="preserve"> &amp; Garhi Mandu being in the river bed invariably get marooned during high levels of Yamuna, causing disruption of communications etc.  Average ground levels of these villages are 207,206,204.5 &amp; 205 respectively.  These levels correspond to 70,000 cusecs flood d</w:t>
      </w:r>
      <w:r w:rsidR="00A27B40">
        <w:rPr>
          <w:rFonts w:ascii="Comic Sans MS" w:hAnsi="Comic Sans MS"/>
        </w:rPr>
        <w:t>ischarge in river Yamuna in the</w:t>
      </w:r>
      <w:r w:rsidRPr="00945810">
        <w:rPr>
          <w:rFonts w:ascii="Comic Sans MS" w:hAnsi="Comic Sans MS"/>
        </w:rPr>
        <w:t>se reaches which continued for about 15 days in the flood season of year 1975.  Relief operations are o be provided during this period at recurring costs, besides the discomfort and anxiety to the people of these villages.</w:t>
      </w: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rPr>
      </w:pPr>
      <w:r w:rsidRPr="00945810">
        <w:rPr>
          <w:rFonts w:ascii="Comic Sans MS" w:hAnsi="Comic Sans MS"/>
        </w:rPr>
        <w:t xml:space="preserve">         </w:t>
      </w:r>
      <w:r w:rsidR="00A27B40">
        <w:rPr>
          <w:rFonts w:ascii="Comic Sans MS" w:hAnsi="Comic Sans MS"/>
        </w:rPr>
        <w:t xml:space="preserve">A </w:t>
      </w:r>
      <w:r w:rsidRPr="00945810">
        <w:rPr>
          <w:rFonts w:ascii="Comic Sans MS" w:hAnsi="Comic Sans MS"/>
        </w:rPr>
        <w:t xml:space="preserve">Forward Bund as shown in plan at </w:t>
      </w:r>
      <w:r w:rsidR="006B4709">
        <w:rPr>
          <w:rFonts w:ascii="Comic Sans MS" w:hAnsi="Comic Sans MS"/>
        </w:rPr>
        <w:t xml:space="preserve">Appendix </w:t>
      </w:r>
      <w:r w:rsidRPr="00945810">
        <w:rPr>
          <w:rFonts w:ascii="Comic Sans MS" w:hAnsi="Comic Sans MS"/>
        </w:rPr>
        <w:t xml:space="preserve"> S-1 ups</w:t>
      </w:r>
      <w:r w:rsidR="00A27B40">
        <w:rPr>
          <w:rFonts w:ascii="Comic Sans MS" w:hAnsi="Comic Sans MS"/>
        </w:rPr>
        <w:t>t</w:t>
      </w:r>
      <w:r w:rsidRPr="00945810">
        <w:rPr>
          <w:rFonts w:ascii="Comic Sans MS" w:hAnsi="Comic Sans MS"/>
        </w:rPr>
        <w:t>ream of Wazirabad Barrage upto U.P. border is proposed to be construc</w:t>
      </w:r>
      <w:r w:rsidR="00A27B40">
        <w:rPr>
          <w:rFonts w:ascii="Comic Sans MS" w:hAnsi="Comic Sans MS"/>
        </w:rPr>
        <w:t>t</w:t>
      </w:r>
      <w:r w:rsidRPr="00945810">
        <w:rPr>
          <w:rFonts w:ascii="Comic Sans MS" w:hAnsi="Comic Sans MS"/>
        </w:rPr>
        <w:t xml:space="preserve">ed. Gaps in the existing M.C.D. bund should be closed.  </w:t>
      </w:r>
      <w:r w:rsidR="00A27B40" w:rsidRPr="00945810">
        <w:rPr>
          <w:rFonts w:ascii="Comic Sans MS" w:hAnsi="Comic Sans MS"/>
        </w:rPr>
        <w:t>The proposed</w:t>
      </w:r>
      <w:r w:rsidRPr="00945810">
        <w:rPr>
          <w:rFonts w:ascii="Comic Sans MS" w:hAnsi="Comic Sans MS"/>
        </w:rPr>
        <w:t xml:space="preserve"> alignment of the forward bund p</w:t>
      </w:r>
      <w:r w:rsidR="00F76E15">
        <w:rPr>
          <w:rFonts w:ascii="Comic Sans MS" w:hAnsi="Comic Sans MS"/>
        </w:rPr>
        <w:t>asses on the West of villages Su</w:t>
      </w:r>
      <w:r w:rsidRPr="00945810">
        <w:rPr>
          <w:rFonts w:ascii="Comic Sans MS" w:hAnsi="Comic Sans MS"/>
        </w:rPr>
        <w:t xml:space="preserve">bepur and </w:t>
      </w:r>
      <w:r w:rsidR="00F76E15" w:rsidRPr="00945810">
        <w:rPr>
          <w:rFonts w:ascii="Comic Sans MS" w:hAnsi="Comic Sans MS"/>
        </w:rPr>
        <w:t>sadatpur which</w:t>
      </w:r>
      <w:r w:rsidRPr="00945810">
        <w:rPr>
          <w:rFonts w:ascii="Comic Sans MS" w:hAnsi="Comic Sans MS"/>
        </w:rPr>
        <w:t xml:space="preserve"> is to be conn</w:t>
      </w:r>
      <w:r w:rsidR="00A27B40">
        <w:rPr>
          <w:rFonts w:ascii="Comic Sans MS" w:hAnsi="Comic Sans MS"/>
        </w:rPr>
        <w:t>e</w:t>
      </w:r>
      <w:r w:rsidRPr="00945810">
        <w:rPr>
          <w:rFonts w:ascii="Comic Sans MS" w:hAnsi="Comic Sans MS"/>
        </w:rPr>
        <w:t>cted with a bund in U.P.  This will protect these villages including the adjoining areas.</w:t>
      </w:r>
    </w:p>
    <w:p w:rsidR="00337471" w:rsidRPr="00945810" w:rsidRDefault="00337471" w:rsidP="00B16246">
      <w:pPr>
        <w:jc w:val="both"/>
        <w:rPr>
          <w:rFonts w:ascii="Comic Sans MS" w:hAnsi="Comic Sans MS"/>
        </w:rPr>
      </w:pPr>
    </w:p>
    <w:p w:rsidR="005C6CB7" w:rsidRPr="00945810" w:rsidRDefault="005C6CB7" w:rsidP="00337007">
      <w:pPr>
        <w:ind w:firstLine="720"/>
        <w:jc w:val="both"/>
        <w:rPr>
          <w:rFonts w:ascii="Comic Sans MS" w:hAnsi="Comic Sans MS"/>
        </w:rPr>
      </w:pPr>
      <w:r w:rsidRPr="00945810">
        <w:rPr>
          <w:rFonts w:ascii="Comic Sans MS" w:hAnsi="Comic Sans MS"/>
        </w:rPr>
        <w:t xml:space="preserve">This scheme has the approval of </w:t>
      </w:r>
      <w:r w:rsidR="00337007" w:rsidRPr="00945810">
        <w:rPr>
          <w:rFonts w:ascii="Comic Sans MS" w:hAnsi="Comic Sans MS"/>
        </w:rPr>
        <w:t>Yamuna Committee</w:t>
      </w:r>
      <w:r w:rsidRPr="00945810">
        <w:rPr>
          <w:rFonts w:ascii="Comic Sans MS" w:hAnsi="Comic Sans MS"/>
        </w:rPr>
        <w:t xml:space="preserve"> held in New Delhi dated 23-24</w:t>
      </w:r>
      <w:r w:rsidRPr="00945810">
        <w:rPr>
          <w:rFonts w:ascii="Comic Sans MS" w:hAnsi="Comic Sans MS"/>
          <w:vertAlign w:val="superscript"/>
        </w:rPr>
        <w:t>th</w:t>
      </w:r>
      <w:r w:rsidRPr="00945810">
        <w:rPr>
          <w:rFonts w:ascii="Comic Sans MS" w:hAnsi="Comic Sans MS"/>
        </w:rPr>
        <w:t xml:space="preserve"> May</w:t>
      </w:r>
      <w:r w:rsidR="00337007" w:rsidRPr="00945810">
        <w:rPr>
          <w:rFonts w:ascii="Comic Sans MS" w:hAnsi="Comic Sans MS"/>
        </w:rPr>
        <w:t>, 1975</w:t>
      </w:r>
      <w:r w:rsidRPr="00945810">
        <w:rPr>
          <w:rFonts w:ascii="Comic Sans MS" w:hAnsi="Comic Sans MS"/>
        </w:rPr>
        <w:t>.</w:t>
      </w:r>
      <w:r w:rsidR="00337007">
        <w:rPr>
          <w:rFonts w:ascii="Comic Sans MS" w:hAnsi="Comic Sans MS"/>
        </w:rPr>
        <w:t xml:space="preserve"> </w:t>
      </w:r>
      <w:r w:rsidRPr="00945810">
        <w:rPr>
          <w:rFonts w:ascii="Comic Sans MS" w:hAnsi="Comic Sans MS"/>
        </w:rPr>
        <w:t>Villages Usmanpur and Garhi Mandu which are on the downstream side of Wazirabad barr</w:t>
      </w:r>
      <w:r w:rsidR="00F4782D">
        <w:rPr>
          <w:rFonts w:ascii="Comic Sans MS" w:hAnsi="Comic Sans MS"/>
        </w:rPr>
        <w:t>a</w:t>
      </w:r>
      <w:r w:rsidRPr="00945810">
        <w:rPr>
          <w:rFonts w:ascii="Comic Sans MS" w:hAnsi="Comic Sans MS"/>
        </w:rPr>
        <w:t>ge are proposed to</w:t>
      </w:r>
      <w:r w:rsidR="00F4782D">
        <w:rPr>
          <w:rFonts w:ascii="Comic Sans MS" w:hAnsi="Comic Sans MS"/>
        </w:rPr>
        <w:t xml:space="preserve"> </w:t>
      </w:r>
      <w:r w:rsidRPr="00945810">
        <w:rPr>
          <w:rFonts w:ascii="Comic Sans MS" w:hAnsi="Comic Sans MS"/>
        </w:rPr>
        <w:t>be shifted to a sui9table site on the country sides of the L.M. Bund.  The area for resettlement to</w:t>
      </w:r>
      <w:r w:rsidR="00F4782D">
        <w:rPr>
          <w:rFonts w:ascii="Comic Sans MS" w:hAnsi="Comic Sans MS"/>
        </w:rPr>
        <w:t xml:space="preserve"> </w:t>
      </w:r>
      <w:r w:rsidRPr="00945810">
        <w:rPr>
          <w:rFonts w:ascii="Comic Sans MS" w:hAnsi="Comic Sans MS"/>
        </w:rPr>
        <w:t>be first raised above the FSL of the nearest drain proposed.</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8.0 </w:t>
      </w:r>
      <w:r w:rsidRPr="00945810">
        <w:rPr>
          <w:rFonts w:ascii="Comic Sans MS" w:hAnsi="Comic Sans MS"/>
          <w:u w:val="single"/>
        </w:rPr>
        <w:t>General</w:t>
      </w:r>
    </w:p>
    <w:p w:rsidR="005C6CB7" w:rsidRPr="00945810" w:rsidRDefault="005C6CB7" w:rsidP="00B16246">
      <w:pPr>
        <w:jc w:val="both"/>
        <w:rPr>
          <w:rFonts w:ascii="Comic Sans MS" w:hAnsi="Comic Sans MS"/>
        </w:rPr>
      </w:pPr>
      <w:r w:rsidRPr="00945810">
        <w:rPr>
          <w:rFonts w:ascii="Comic Sans MS" w:hAnsi="Comic Sans MS"/>
        </w:rPr>
        <w:t xml:space="preserve">8.1 </w:t>
      </w:r>
      <w:r w:rsidRPr="00945810">
        <w:rPr>
          <w:rFonts w:ascii="Comic Sans MS" w:hAnsi="Comic Sans MS"/>
          <w:u w:val="single"/>
        </w:rPr>
        <w:t>Desiltation of Drains</w:t>
      </w:r>
    </w:p>
    <w:p w:rsidR="005C6CB7" w:rsidRDefault="005C6CB7" w:rsidP="00B16246">
      <w:pPr>
        <w:jc w:val="both"/>
        <w:rPr>
          <w:rFonts w:ascii="Comic Sans MS" w:hAnsi="Comic Sans MS"/>
        </w:rPr>
      </w:pPr>
      <w:r w:rsidRPr="00945810">
        <w:rPr>
          <w:rFonts w:ascii="Comic Sans MS" w:hAnsi="Comic Sans MS"/>
        </w:rPr>
        <w:t xml:space="preserve">      Drains should be desilted during the period December to February, so that full section of d</w:t>
      </w:r>
      <w:r w:rsidR="00E354FD">
        <w:rPr>
          <w:rFonts w:ascii="Comic Sans MS" w:hAnsi="Comic Sans MS"/>
        </w:rPr>
        <w:t>r</w:t>
      </w:r>
      <w:r w:rsidRPr="00945810">
        <w:rPr>
          <w:rFonts w:ascii="Comic Sans MS" w:hAnsi="Comic Sans MS"/>
        </w:rPr>
        <w:t xml:space="preserve">ains is available for quick disposal of storm water. Silt removed should be disposed off far away from the bank before the rain starts in order to prevent its re-deposition in the drains.  Wherever drains are proposed to be </w:t>
      </w:r>
      <w:r w:rsidRPr="00945810">
        <w:rPr>
          <w:rFonts w:ascii="Comic Sans MS" w:hAnsi="Comic Sans MS"/>
        </w:rPr>
        <w:lastRenderedPageBreak/>
        <w:t>made pucca or lined, they must have properly designed walls, which can stand without earth support, to avoid mishaps.</w:t>
      </w:r>
    </w:p>
    <w:p w:rsidR="00E354FD" w:rsidRPr="00945810" w:rsidRDefault="00E354FD" w:rsidP="00B16246">
      <w:pPr>
        <w:jc w:val="both"/>
        <w:rPr>
          <w:rFonts w:ascii="Comic Sans MS" w:hAnsi="Comic Sans MS"/>
        </w:rPr>
      </w:pPr>
    </w:p>
    <w:p w:rsidR="005C6CB7" w:rsidRPr="00945810" w:rsidRDefault="00532101" w:rsidP="00093EDE">
      <w:pPr>
        <w:jc w:val="both"/>
        <w:rPr>
          <w:rFonts w:ascii="Comic Sans MS" w:hAnsi="Comic Sans MS"/>
        </w:rPr>
      </w:pPr>
      <w:r w:rsidRPr="00945810">
        <w:rPr>
          <w:rFonts w:ascii="Comic Sans MS" w:hAnsi="Comic Sans MS"/>
        </w:rPr>
        <w:t xml:space="preserve">8.2 </w:t>
      </w:r>
      <w:r>
        <w:rPr>
          <w:rFonts w:ascii="Comic Sans MS" w:hAnsi="Comic Sans MS"/>
        </w:rPr>
        <w:t>Side</w:t>
      </w:r>
      <w:r w:rsidR="005C6CB7" w:rsidRPr="00945810">
        <w:rPr>
          <w:rFonts w:ascii="Comic Sans MS" w:hAnsi="Comic Sans MS"/>
        </w:rPr>
        <w:t xml:space="preserve"> walls of the drains are normally designed to withstand water pressure with earth support on the back of the wall. Therefore, in no case inhab</w:t>
      </w:r>
      <w:r w:rsidR="0011246D">
        <w:rPr>
          <w:rFonts w:ascii="Comic Sans MS" w:hAnsi="Comic Sans MS"/>
        </w:rPr>
        <w:t>i</w:t>
      </w:r>
      <w:r w:rsidR="005C6CB7" w:rsidRPr="00945810">
        <w:rPr>
          <w:rFonts w:ascii="Comic Sans MS" w:hAnsi="Comic Sans MS"/>
        </w:rPr>
        <w:t>tants of the areas should be permitted to remove earth from the back of the side walls for their use raise the plinth level of their houses.</w:t>
      </w:r>
    </w:p>
    <w:p w:rsidR="005C6CB7" w:rsidRPr="00945810" w:rsidRDefault="005C6CB7" w:rsidP="00B16246">
      <w:pPr>
        <w:jc w:val="both"/>
        <w:rPr>
          <w:rFonts w:ascii="Comic Sans MS" w:hAnsi="Comic Sans MS"/>
        </w:rPr>
      </w:pPr>
    </w:p>
    <w:p w:rsidR="005C6CB7" w:rsidRPr="00F521C0" w:rsidRDefault="005C6CB7" w:rsidP="00F521C0">
      <w:pPr>
        <w:pStyle w:val="ListParagraph"/>
        <w:numPr>
          <w:ilvl w:val="0"/>
          <w:numId w:val="8"/>
        </w:numPr>
        <w:jc w:val="both"/>
        <w:rPr>
          <w:rFonts w:ascii="Comic Sans MS" w:hAnsi="Comic Sans MS"/>
          <w:u w:val="single"/>
        </w:rPr>
      </w:pPr>
      <w:r w:rsidRPr="00F521C0">
        <w:rPr>
          <w:rFonts w:ascii="Comic Sans MS" w:hAnsi="Comic Sans MS"/>
          <w:u w:val="single"/>
        </w:rPr>
        <w:t>Rainfall studies for Shahdara basin</w:t>
      </w:r>
    </w:p>
    <w:p w:rsidR="005C6CB7" w:rsidRPr="00945810" w:rsidRDefault="005C6CB7" w:rsidP="00B16246">
      <w:pPr>
        <w:jc w:val="both"/>
        <w:rPr>
          <w:rFonts w:ascii="Comic Sans MS" w:hAnsi="Comic Sans MS"/>
          <w:u w:val="single"/>
        </w:rPr>
      </w:pPr>
      <w:r w:rsidRPr="00532101">
        <w:rPr>
          <w:rFonts w:ascii="Comic Sans MS" w:hAnsi="Comic Sans MS"/>
        </w:rPr>
        <w:t xml:space="preserve">9.1 </w:t>
      </w:r>
      <w:r w:rsidRPr="00945810">
        <w:rPr>
          <w:rFonts w:ascii="Comic Sans MS" w:hAnsi="Comic Sans MS"/>
          <w:u w:val="single"/>
        </w:rPr>
        <w:t>Coll</w:t>
      </w:r>
      <w:r w:rsidR="00F521C0">
        <w:rPr>
          <w:rFonts w:ascii="Comic Sans MS" w:hAnsi="Comic Sans MS"/>
          <w:u w:val="single"/>
        </w:rPr>
        <w:t>e</w:t>
      </w:r>
      <w:r w:rsidR="00823843">
        <w:rPr>
          <w:rFonts w:ascii="Comic Sans MS" w:hAnsi="Comic Sans MS"/>
          <w:u w:val="single"/>
        </w:rPr>
        <w:t>ction of data</w:t>
      </w:r>
      <w:r w:rsidRPr="00945810">
        <w:rPr>
          <w:rFonts w:ascii="Comic Sans MS" w:hAnsi="Comic Sans MS"/>
          <w:u w:val="single"/>
        </w:rPr>
        <w:t xml:space="preserve"> for analysis.</w:t>
      </w:r>
    </w:p>
    <w:p w:rsidR="005C6CB7" w:rsidRPr="00945810" w:rsidRDefault="005B14E8" w:rsidP="00EC1EDA">
      <w:pPr>
        <w:ind w:firstLine="540"/>
        <w:jc w:val="both"/>
        <w:rPr>
          <w:rFonts w:ascii="Comic Sans MS" w:hAnsi="Comic Sans MS"/>
        </w:rPr>
      </w:pPr>
      <w:r>
        <w:rPr>
          <w:rFonts w:ascii="Comic Sans MS" w:hAnsi="Comic Sans MS"/>
        </w:rPr>
        <w:t>The Shah</w:t>
      </w:r>
      <w:r w:rsidR="005C6CB7" w:rsidRPr="00945810">
        <w:rPr>
          <w:rFonts w:ascii="Comic Sans MS" w:hAnsi="Comic Sans MS"/>
        </w:rPr>
        <w:t>dara basin has partly urban and partly rural areas of U.T. of Delhi, covering a to</w:t>
      </w:r>
      <w:r>
        <w:rPr>
          <w:rFonts w:ascii="Comic Sans MS" w:hAnsi="Comic Sans MS"/>
        </w:rPr>
        <w:t>t</w:t>
      </w:r>
      <w:r w:rsidR="005C6CB7" w:rsidRPr="00945810">
        <w:rPr>
          <w:rFonts w:ascii="Comic Sans MS" w:hAnsi="Comic Sans MS"/>
        </w:rPr>
        <w:t xml:space="preserve">al area of 19266 acres for which drainage arrangement is to be provided.  Out of this total area, 13435 acres is urban and the remaining 5831 acres is rural area.  The </w:t>
      </w:r>
      <w:r w:rsidRPr="00945810">
        <w:rPr>
          <w:rFonts w:ascii="Comic Sans MS" w:hAnsi="Comic Sans MS"/>
        </w:rPr>
        <w:t>rain gauges</w:t>
      </w:r>
      <w:r w:rsidR="005C6CB7" w:rsidRPr="00945810">
        <w:rPr>
          <w:rFonts w:ascii="Comic Sans MS" w:hAnsi="Comic Sans MS"/>
        </w:rPr>
        <w:t xml:space="preserve"> within Delhi Territory were earlier limited to only two stations i.e. Palam and Safdarjung. According to Reddy Committee recommendations 14-self-recording </w:t>
      </w:r>
      <w:r w:rsidRPr="00945810">
        <w:rPr>
          <w:rFonts w:ascii="Comic Sans MS" w:hAnsi="Comic Sans MS"/>
        </w:rPr>
        <w:t>rain gauge</w:t>
      </w:r>
      <w:r w:rsidR="005C6CB7" w:rsidRPr="00945810">
        <w:rPr>
          <w:rFonts w:ascii="Comic Sans MS" w:hAnsi="Comic Sans MS"/>
        </w:rPr>
        <w:t xml:space="preserve"> have been installed throughout the Delhi </w:t>
      </w:r>
      <w:r w:rsidRPr="00945810">
        <w:rPr>
          <w:rFonts w:ascii="Comic Sans MS" w:hAnsi="Comic Sans MS"/>
        </w:rPr>
        <w:t>Territory</w:t>
      </w:r>
      <w:r w:rsidR="005C6CB7" w:rsidRPr="00945810">
        <w:rPr>
          <w:rFonts w:ascii="Comic Sans MS" w:hAnsi="Comic Sans MS"/>
        </w:rPr>
        <w:t xml:space="preserve"> during 1973, of which two stations, at Loni and RD-O of S.M. Bund are within </w:t>
      </w:r>
      <w:r w:rsidRPr="00945810">
        <w:rPr>
          <w:rFonts w:ascii="Comic Sans MS" w:hAnsi="Comic Sans MS"/>
        </w:rPr>
        <w:t>Shahdara</w:t>
      </w:r>
      <w:r w:rsidR="005C6CB7" w:rsidRPr="00945810">
        <w:rPr>
          <w:rFonts w:ascii="Comic Sans MS" w:hAnsi="Comic Sans MS"/>
        </w:rPr>
        <w:t xml:space="preserve"> basin.  Besides, there are existing </w:t>
      </w:r>
      <w:r w:rsidRPr="00945810">
        <w:rPr>
          <w:rFonts w:ascii="Comic Sans MS" w:hAnsi="Comic Sans MS"/>
        </w:rPr>
        <w:t>rain gauge</w:t>
      </w:r>
      <w:r w:rsidR="005C6CB7" w:rsidRPr="00945810">
        <w:rPr>
          <w:rFonts w:ascii="Comic Sans MS" w:hAnsi="Comic Sans MS"/>
        </w:rPr>
        <w:t xml:space="preserve"> stations in the adjoining states viz. U.P. and Haryana.</w:t>
      </w:r>
    </w:p>
    <w:p w:rsidR="005C6CB7" w:rsidRDefault="005C6CB7" w:rsidP="00EC1EDA">
      <w:pPr>
        <w:ind w:firstLine="540"/>
        <w:jc w:val="both"/>
        <w:rPr>
          <w:rFonts w:ascii="Comic Sans MS" w:hAnsi="Comic Sans MS"/>
        </w:rPr>
      </w:pPr>
      <w:r w:rsidRPr="00945810">
        <w:rPr>
          <w:rFonts w:ascii="Comic Sans MS" w:hAnsi="Comic Sans MS"/>
        </w:rPr>
        <w:t xml:space="preserve">The 14 automatic </w:t>
      </w:r>
      <w:r w:rsidR="00B33082" w:rsidRPr="00945810">
        <w:rPr>
          <w:rFonts w:ascii="Comic Sans MS" w:hAnsi="Comic Sans MS"/>
        </w:rPr>
        <w:t>rain gauge</w:t>
      </w:r>
      <w:r w:rsidRPr="00945810">
        <w:rPr>
          <w:rFonts w:ascii="Comic Sans MS" w:hAnsi="Comic Sans MS"/>
        </w:rPr>
        <w:t xml:space="preserve"> stations set up by Flood Control Wing are in operation only for the last 3 years i.e. from 1972 to 1975.  For the frequency</w:t>
      </w:r>
      <w:r w:rsidR="003136E0">
        <w:rPr>
          <w:rFonts w:ascii="Comic Sans MS" w:hAnsi="Comic Sans MS"/>
        </w:rPr>
        <w:t xml:space="preserve"> </w:t>
      </w:r>
      <w:r w:rsidRPr="00945810">
        <w:rPr>
          <w:rFonts w:ascii="Comic Sans MS" w:hAnsi="Comic Sans MS"/>
        </w:rPr>
        <w:t>analysis of the design storm rainfall, both for hourly as well as for 3 day maximum, these data are consid</w:t>
      </w:r>
      <w:r w:rsidR="003136E0">
        <w:rPr>
          <w:rFonts w:ascii="Comic Sans MS" w:hAnsi="Comic Sans MS"/>
        </w:rPr>
        <w:t>e</w:t>
      </w:r>
      <w:r w:rsidRPr="00945810">
        <w:rPr>
          <w:rFonts w:ascii="Comic Sans MS" w:hAnsi="Comic Sans MS"/>
        </w:rPr>
        <w:t xml:space="preserve">red inadequate. Therefore, for the design storm in the rural areas of Shahdara Block, the 17 years data available from manually operated </w:t>
      </w:r>
      <w:r w:rsidR="003136E0" w:rsidRPr="00945810">
        <w:rPr>
          <w:rFonts w:ascii="Comic Sans MS" w:hAnsi="Comic Sans MS"/>
        </w:rPr>
        <w:t>rain gauge</w:t>
      </w:r>
      <w:r w:rsidRPr="00945810">
        <w:rPr>
          <w:rFonts w:ascii="Comic Sans MS" w:hAnsi="Comic Sans MS"/>
        </w:rPr>
        <w:t xml:space="preserve"> station</w:t>
      </w:r>
      <w:r w:rsidR="003136E0">
        <w:rPr>
          <w:rFonts w:ascii="Comic Sans MS" w:hAnsi="Comic Sans MS"/>
        </w:rPr>
        <w:t xml:space="preserve">s of Siraspur, Okhla and </w:t>
      </w:r>
      <w:r w:rsidR="001822A6">
        <w:rPr>
          <w:rFonts w:ascii="Comic Sans MS" w:hAnsi="Comic Sans MS"/>
        </w:rPr>
        <w:t>Hindan</w:t>
      </w:r>
      <w:r w:rsidR="003136E0">
        <w:rPr>
          <w:rFonts w:ascii="Comic Sans MS" w:hAnsi="Comic Sans MS"/>
        </w:rPr>
        <w:t xml:space="preserve"> </w:t>
      </w:r>
      <w:r w:rsidRPr="00945810">
        <w:rPr>
          <w:rFonts w:ascii="Comic Sans MS" w:hAnsi="Comic Sans MS"/>
        </w:rPr>
        <w:t xml:space="preserve">cut have been utilized, which represent the </w:t>
      </w:r>
      <w:r w:rsidR="003136E0" w:rsidRPr="00945810">
        <w:rPr>
          <w:rFonts w:ascii="Comic Sans MS" w:hAnsi="Comic Sans MS"/>
        </w:rPr>
        <w:t>Shahdara</w:t>
      </w:r>
      <w:r w:rsidRPr="00945810">
        <w:rPr>
          <w:rFonts w:ascii="Comic Sans MS" w:hAnsi="Comic Sans MS"/>
        </w:rPr>
        <w:t xml:space="preserve"> Block to a considerable ex</w:t>
      </w:r>
      <w:r w:rsidR="003136E0">
        <w:rPr>
          <w:rFonts w:ascii="Comic Sans MS" w:hAnsi="Comic Sans MS"/>
        </w:rPr>
        <w:t>t</w:t>
      </w:r>
      <w:r w:rsidRPr="00945810">
        <w:rPr>
          <w:rFonts w:ascii="Comic Sans MS" w:hAnsi="Comic Sans MS"/>
        </w:rPr>
        <w:t xml:space="preserve">ent.  Regarding maximum hourly design storm analysis, these datas could not be utilized being the ordinary </w:t>
      </w:r>
      <w:r w:rsidR="003136E0" w:rsidRPr="00945810">
        <w:rPr>
          <w:rFonts w:ascii="Comic Sans MS" w:hAnsi="Comic Sans MS"/>
        </w:rPr>
        <w:t>rain gauges</w:t>
      </w:r>
      <w:r w:rsidRPr="00945810">
        <w:rPr>
          <w:rFonts w:ascii="Comic Sans MS" w:hAnsi="Comic Sans MS"/>
        </w:rPr>
        <w:t>.  Therefore, the hourly design storm analysis is done on the basis of the last 9 years rainfall data of Palam.</w:t>
      </w:r>
    </w:p>
    <w:p w:rsidR="00584CC2" w:rsidRPr="00945810" w:rsidRDefault="00584CC2" w:rsidP="00B33082">
      <w:pPr>
        <w:ind w:firstLine="720"/>
        <w:jc w:val="both"/>
        <w:rPr>
          <w:rFonts w:ascii="Comic Sans MS" w:hAnsi="Comic Sans MS"/>
        </w:rPr>
      </w:pPr>
    </w:p>
    <w:p w:rsidR="005C6CB7" w:rsidRPr="00945810" w:rsidRDefault="005C6CB7" w:rsidP="003136E0">
      <w:pPr>
        <w:ind w:firstLine="720"/>
        <w:jc w:val="both"/>
        <w:rPr>
          <w:rFonts w:ascii="Comic Sans MS" w:hAnsi="Comic Sans MS"/>
        </w:rPr>
      </w:pPr>
      <w:r w:rsidRPr="00945810">
        <w:rPr>
          <w:rFonts w:ascii="Comic Sans MS" w:hAnsi="Comic Sans MS"/>
        </w:rPr>
        <w:t xml:space="preserve">The particulars of the </w:t>
      </w:r>
      <w:r w:rsidR="00584CC2" w:rsidRPr="00945810">
        <w:rPr>
          <w:rFonts w:ascii="Comic Sans MS" w:hAnsi="Comic Sans MS"/>
        </w:rPr>
        <w:t>rain gauge</w:t>
      </w:r>
      <w:r w:rsidRPr="00945810">
        <w:rPr>
          <w:rFonts w:ascii="Comic Sans MS" w:hAnsi="Comic Sans MS"/>
        </w:rPr>
        <w:t xml:space="preserve"> stations which are consi</w:t>
      </w:r>
      <w:r w:rsidR="00584CC2">
        <w:rPr>
          <w:rFonts w:ascii="Comic Sans MS" w:hAnsi="Comic Sans MS"/>
        </w:rPr>
        <w:t>dered for analysis for the Shah</w:t>
      </w:r>
      <w:r w:rsidRPr="00945810">
        <w:rPr>
          <w:rFonts w:ascii="Comic Sans MS" w:hAnsi="Comic Sans MS"/>
        </w:rPr>
        <w:t>dara Block are listed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710"/>
        <w:gridCol w:w="900"/>
        <w:gridCol w:w="1350"/>
        <w:gridCol w:w="1260"/>
        <w:gridCol w:w="1080"/>
        <w:gridCol w:w="2250"/>
      </w:tblGrid>
      <w:tr w:rsidR="005C6CB7" w:rsidRPr="00945810" w:rsidTr="005B0F7D">
        <w:tc>
          <w:tcPr>
            <w:tcW w:w="540" w:type="dxa"/>
          </w:tcPr>
          <w:p w:rsidR="005C6CB7" w:rsidRPr="00945810" w:rsidRDefault="005C6CB7" w:rsidP="007063F1">
            <w:pPr>
              <w:ind w:right="-108"/>
              <w:jc w:val="both"/>
              <w:rPr>
                <w:rFonts w:ascii="Comic Sans MS" w:hAnsi="Comic Sans MS"/>
              </w:rPr>
            </w:pPr>
            <w:r w:rsidRPr="00945810">
              <w:rPr>
                <w:rFonts w:ascii="Comic Sans MS" w:hAnsi="Comic Sans MS"/>
              </w:rPr>
              <w:t xml:space="preserve">  S.No.</w:t>
            </w:r>
          </w:p>
        </w:tc>
        <w:tc>
          <w:tcPr>
            <w:tcW w:w="1710" w:type="dxa"/>
          </w:tcPr>
          <w:p w:rsidR="005C6CB7" w:rsidRPr="00945810" w:rsidRDefault="005C6CB7" w:rsidP="00B16246">
            <w:pPr>
              <w:jc w:val="both"/>
              <w:rPr>
                <w:rFonts w:ascii="Comic Sans MS" w:hAnsi="Comic Sans MS"/>
              </w:rPr>
            </w:pPr>
            <w:r w:rsidRPr="00945810">
              <w:rPr>
                <w:rFonts w:ascii="Comic Sans MS" w:hAnsi="Comic Sans MS"/>
              </w:rPr>
              <w:t xml:space="preserve">Name of </w:t>
            </w:r>
            <w:r w:rsidR="00584CC2" w:rsidRPr="00945810">
              <w:rPr>
                <w:rFonts w:ascii="Comic Sans MS" w:hAnsi="Comic Sans MS"/>
              </w:rPr>
              <w:t>rain gauge</w:t>
            </w:r>
            <w:r w:rsidRPr="00945810">
              <w:rPr>
                <w:rFonts w:ascii="Comic Sans MS" w:hAnsi="Comic Sans MS"/>
              </w:rPr>
              <w:t xml:space="preserve"> station</w:t>
            </w:r>
          </w:p>
        </w:tc>
        <w:tc>
          <w:tcPr>
            <w:tcW w:w="900" w:type="dxa"/>
          </w:tcPr>
          <w:p w:rsidR="005C6CB7" w:rsidRPr="00945810" w:rsidRDefault="005C6CB7" w:rsidP="00B16246">
            <w:pPr>
              <w:jc w:val="both"/>
              <w:rPr>
                <w:rFonts w:ascii="Comic Sans MS" w:hAnsi="Comic Sans MS"/>
              </w:rPr>
            </w:pPr>
            <w:r w:rsidRPr="00945810">
              <w:rPr>
                <w:rFonts w:ascii="Comic Sans MS" w:hAnsi="Comic Sans MS"/>
              </w:rPr>
              <w:t>Type</w:t>
            </w:r>
          </w:p>
        </w:tc>
        <w:tc>
          <w:tcPr>
            <w:tcW w:w="1350" w:type="dxa"/>
          </w:tcPr>
          <w:p w:rsidR="00584CC2" w:rsidRDefault="005C6CB7" w:rsidP="00584CC2">
            <w:pPr>
              <w:jc w:val="both"/>
              <w:rPr>
                <w:rFonts w:ascii="Comic Sans MS" w:hAnsi="Comic Sans MS"/>
              </w:rPr>
            </w:pPr>
            <w:r w:rsidRPr="00945810">
              <w:rPr>
                <w:rFonts w:ascii="Comic Sans MS" w:hAnsi="Comic Sans MS"/>
              </w:rPr>
              <w:t xml:space="preserve">Authority </w:t>
            </w:r>
          </w:p>
          <w:p w:rsidR="005C6CB7" w:rsidRPr="00945810" w:rsidRDefault="00584CC2" w:rsidP="00584CC2">
            <w:pPr>
              <w:jc w:val="both"/>
              <w:rPr>
                <w:rFonts w:ascii="Comic Sans MS" w:hAnsi="Comic Sans MS"/>
              </w:rPr>
            </w:pPr>
            <w:r w:rsidRPr="00945810">
              <w:rPr>
                <w:rFonts w:ascii="Comic Sans MS" w:hAnsi="Comic Sans MS"/>
              </w:rPr>
              <w:t>in charge</w:t>
            </w:r>
          </w:p>
        </w:tc>
        <w:tc>
          <w:tcPr>
            <w:tcW w:w="1260" w:type="dxa"/>
          </w:tcPr>
          <w:p w:rsidR="005C6CB7" w:rsidRPr="00945810" w:rsidRDefault="005C6CB7" w:rsidP="00584CC2">
            <w:pPr>
              <w:jc w:val="both"/>
              <w:rPr>
                <w:rFonts w:ascii="Comic Sans MS" w:hAnsi="Comic Sans MS"/>
              </w:rPr>
            </w:pPr>
            <w:r w:rsidRPr="00945810">
              <w:rPr>
                <w:rFonts w:ascii="Comic Sans MS" w:hAnsi="Comic Sans MS"/>
              </w:rPr>
              <w:t xml:space="preserve">Data available </w:t>
            </w:r>
          </w:p>
        </w:tc>
        <w:tc>
          <w:tcPr>
            <w:tcW w:w="1080" w:type="dxa"/>
          </w:tcPr>
          <w:p w:rsidR="005C6CB7" w:rsidRPr="00945810" w:rsidRDefault="00584CC2" w:rsidP="00584CC2">
            <w:pPr>
              <w:ind w:right="-108"/>
              <w:jc w:val="both"/>
              <w:rPr>
                <w:rFonts w:ascii="Comic Sans MS" w:hAnsi="Comic Sans MS"/>
              </w:rPr>
            </w:pPr>
            <w:r>
              <w:rPr>
                <w:rFonts w:ascii="Comic Sans MS" w:hAnsi="Comic Sans MS"/>
              </w:rPr>
              <w:t>Loca</w:t>
            </w:r>
            <w:r w:rsidR="005C6CB7" w:rsidRPr="00945810">
              <w:rPr>
                <w:rFonts w:ascii="Comic Sans MS" w:hAnsi="Comic Sans MS"/>
              </w:rPr>
              <w:t>tion</w:t>
            </w:r>
          </w:p>
        </w:tc>
        <w:tc>
          <w:tcPr>
            <w:tcW w:w="2250" w:type="dxa"/>
          </w:tcPr>
          <w:p w:rsidR="005C6CB7" w:rsidRPr="00945810" w:rsidRDefault="00584CC2" w:rsidP="00584CC2">
            <w:pPr>
              <w:jc w:val="both"/>
              <w:rPr>
                <w:rFonts w:ascii="Comic Sans MS" w:hAnsi="Comic Sans MS"/>
              </w:rPr>
            </w:pPr>
            <w:r w:rsidRPr="00945810">
              <w:rPr>
                <w:rFonts w:ascii="Comic Sans MS" w:hAnsi="Comic Sans MS"/>
              </w:rPr>
              <w:t>Thiess</w:t>
            </w:r>
            <w:r>
              <w:rPr>
                <w:rFonts w:ascii="Comic Sans MS" w:hAnsi="Comic Sans MS"/>
              </w:rPr>
              <w:t xml:space="preserve"> </w:t>
            </w:r>
            <w:r w:rsidRPr="00945810">
              <w:rPr>
                <w:rFonts w:ascii="Comic Sans MS" w:hAnsi="Comic Sans MS"/>
              </w:rPr>
              <w:t>on</w:t>
            </w:r>
            <w:r w:rsidR="005C6CB7" w:rsidRPr="00945810">
              <w:rPr>
                <w:rFonts w:ascii="Comic Sans MS" w:hAnsi="Comic Sans MS"/>
              </w:rPr>
              <w:t xml:space="preserve"> Polygon weig</w:t>
            </w:r>
            <w:r>
              <w:rPr>
                <w:rFonts w:ascii="Comic Sans MS" w:hAnsi="Comic Sans MS"/>
              </w:rPr>
              <w:t>h</w:t>
            </w:r>
            <w:r w:rsidR="005C6CB7" w:rsidRPr="00945810">
              <w:rPr>
                <w:rFonts w:ascii="Comic Sans MS" w:hAnsi="Comic Sans MS"/>
              </w:rPr>
              <w:t>t</w:t>
            </w:r>
            <w:r>
              <w:rPr>
                <w:rFonts w:ascii="Comic Sans MS" w:hAnsi="Comic Sans MS"/>
              </w:rPr>
              <w:t xml:space="preserve"> age for the catch</w:t>
            </w:r>
            <w:r w:rsidR="005C6CB7" w:rsidRPr="00945810">
              <w:rPr>
                <w:rFonts w:ascii="Comic Sans MS" w:hAnsi="Comic Sans MS"/>
              </w:rPr>
              <w:t>ment</w:t>
            </w:r>
          </w:p>
        </w:tc>
      </w:tr>
      <w:tr w:rsidR="005C6CB7" w:rsidRPr="00945810" w:rsidTr="005B0F7D">
        <w:tc>
          <w:tcPr>
            <w:tcW w:w="540" w:type="dxa"/>
          </w:tcPr>
          <w:p w:rsidR="005C6CB7" w:rsidRPr="00945810" w:rsidRDefault="005C6CB7" w:rsidP="00B16246">
            <w:pPr>
              <w:jc w:val="both"/>
              <w:rPr>
                <w:rFonts w:ascii="Comic Sans MS" w:hAnsi="Comic Sans MS"/>
              </w:rPr>
            </w:pPr>
            <w:r w:rsidRPr="00945810">
              <w:rPr>
                <w:rFonts w:ascii="Comic Sans MS" w:hAnsi="Comic Sans MS"/>
              </w:rPr>
              <w:t>1.</w:t>
            </w:r>
          </w:p>
        </w:tc>
        <w:tc>
          <w:tcPr>
            <w:tcW w:w="1710" w:type="dxa"/>
          </w:tcPr>
          <w:p w:rsidR="005C6CB7" w:rsidRPr="00945810" w:rsidRDefault="005C6CB7" w:rsidP="00B16246">
            <w:pPr>
              <w:jc w:val="both"/>
              <w:rPr>
                <w:rFonts w:ascii="Comic Sans MS" w:hAnsi="Comic Sans MS"/>
              </w:rPr>
            </w:pPr>
            <w:r w:rsidRPr="00945810">
              <w:rPr>
                <w:rFonts w:ascii="Comic Sans MS" w:hAnsi="Comic Sans MS"/>
              </w:rPr>
              <w:t>Siraspur</w:t>
            </w:r>
          </w:p>
        </w:tc>
        <w:tc>
          <w:tcPr>
            <w:tcW w:w="900" w:type="dxa"/>
          </w:tcPr>
          <w:p w:rsidR="005C6CB7" w:rsidRPr="00945810" w:rsidRDefault="005C6CB7" w:rsidP="00B16246">
            <w:pPr>
              <w:jc w:val="both"/>
              <w:rPr>
                <w:rFonts w:ascii="Comic Sans MS" w:hAnsi="Comic Sans MS"/>
              </w:rPr>
            </w:pPr>
            <w:r w:rsidRPr="00945810">
              <w:rPr>
                <w:rFonts w:ascii="Comic Sans MS" w:hAnsi="Comic Sans MS"/>
              </w:rPr>
              <w:t>Ordinary</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Haryana Govt.</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17 Yrs. i.e. 1958 to 1974</w:t>
            </w:r>
          </w:p>
        </w:tc>
        <w:tc>
          <w:tcPr>
            <w:tcW w:w="1080" w:type="dxa"/>
          </w:tcPr>
          <w:p w:rsidR="005C6CB7" w:rsidRPr="00945810" w:rsidRDefault="005C6CB7" w:rsidP="00AA43CE">
            <w:pPr>
              <w:ind w:right="-108"/>
              <w:jc w:val="both"/>
              <w:rPr>
                <w:rFonts w:ascii="Comic Sans MS" w:hAnsi="Comic Sans MS"/>
              </w:rPr>
            </w:pPr>
            <w:r w:rsidRPr="00945810">
              <w:rPr>
                <w:rFonts w:ascii="Comic Sans MS" w:hAnsi="Comic Sans MS"/>
              </w:rPr>
              <w:t>Outside</w:t>
            </w:r>
          </w:p>
        </w:tc>
        <w:tc>
          <w:tcPr>
            <w:tcW w:w="2250" w:type="dxa"/>
          </w:tcPr>
          <w:p w:rsidR="005C6CB7" w:rsidRPr="00945810" w:rsidRDefault="005C6CB7" w:rsidP="00AA43CE">
            <w:pPr>
              <w:jc w:val="center"/>
              <w:rPr>
                <w:rFonts w:ascii="Comic Sans MS" w:hAnsi="Comic Sans MS"/>
              </w:rPr>
            </w:pPr>
            <w:r w:rsidRPr="00945810">
              <w:rPr>
                <w:rFonts w:ascii="Comic Sans MS" w:hAnsi="Comic Sans MS"/>
              </w:rPr>
              <w:t>10%</w:t>
            </w:r>
          </w:p>
        </w:tc>
      </w:tr>
      <w:tr w:rsidR="005C6CB7" w:rsidRPr="00945810" w:rsidTr="005B0F7D">
        <w:tc>
          <w:tcPr>
            <w:tcW w:w="540" w:type="dxa"/>
          </w:tcPr>
          <w:p w:rsidR="005C6CB7" w:rsidRPr="00945810" w:rsidRDefault="005C6CB7" w:rsidP="00B16246">
            <w:pPr>
              <w:jc w:val="both"/>
              <w:rPr>
                <w:rFonts w:ascii="Comic Sans MS" w:hAnsi="Comic Sans MS"/>
              </w:rPr>
            </w:pPr>
            <w:r w:rsidRPr="00945810">
              <w:rPr>
                <w:rFonts w:ascii="Comic Sans MS" w:hAnsi="Comic Sans MS"/>
              </w:rPr>
              <w:t>2.</w:t>
            </w:r>
          </w:p>
        </w:tc>
        <w:tc>
          <w:tcPr>
            <w:tcW w:w="1710" w:type="dxa"/>
          </w:tcPr>
          <w:p w:rsidR="005C6CB7" w:rsidRPr="00945810" w:rsidRDefault="005C6CB7" w:rsidP="00B16246">
            <w:pPr>
              <w:jc w:val="both"/>
              <w:rPr>
                <w:rFonts w:ascii="Comic Sans MS" w:hAnsi="Comic Sans MS"/>
              </w:rPr>
            </w:pPr>
            <w:r w:rsidRPr="00945810">
              <w:rPr>
                <w:rFonts w:ascii="Comic Sans MS" w:hAnsi="Comic Sans MS"/>
              </w:rPr>
              <w:t>Okhla</w:t>
            </w:r>
          </w:p>
        </w:tc>
        <w:tc>
          <w:tcPr>
            <w:tcW w:w="90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1350" w:type="dxa"/>
          </w:tcPr>
          <w:p w:rsidR="005C6CB7" w:rsidRPr="00945810" w:rsidRDefault="005C6CB7" w:rsidP="004E79A4">
            <w:pPr>
              <w:jc w:val="center"/>
              <w:rPr>
                <w:rFonts w:ascii="Comic Sans MS" w:hAnsi="Comic Sans MS"/>
              </w:rPr>
            </w:pPr>
            <w:r w:rsidRPr="00945810">
              <w:rPr>
                <w:rFonts w:ascii="Comic Sans MS" w:hAnsi="Comic Sans MS"/>
              </w:rPr>
              <w:t>U.P.</w:t>
            </w:r>
          </w:p>
          <w:p w:rsidR="005C6CB7" w:rsidRPr="00945810" w:rsidRDefault="005C6CB7" w:rsidP="004E79A4">
            <w:pPr>
              <w:jc w:val="center"/>
              <w:rPr>
                <w:rFonts w:ascii="Comic Sans MS" w:hAnsi="Comic Sans MS"/>
              </w:rPr>
            </w:pPr>
            <w:r w:rsidRPr="00945810">
              <w:rPr>
                <w:rFonts w:ascii="Comic Sans MS" w:hAnsi="Comic Sans MS"/>
              </w:rPr>
              <w:t>Govt.</w:t>
            </w:r>
          </w:p>
        </w:tc>
        <w:tc>
          <w:tcPr>
            <w:tcW w:w="126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108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2250" w:type="dxa"/>
          </w:tcPr>
          <w:p w:rsidR="005C6CB7" w:rsidRPr="00945810" w:rsidRDefault="005C6CB7" w:rsidP="004E79A4">
            <w:pPr>
              <w:jc w:val="center"/>
              <w:rPr>
                <w:rFonts w:ascii="Comic Sans MS" w:hAnsi="Comic Sans MS"/>
              </w:rPr>
            </w:pPr>
            <w:r w:rsidRPr="00945810">
              <w:rPr>
                <w:rFonts w:ascii="Comic Sans MS" w:hAnsi="Comic Sans MS"/>
              </w:rPr>
              <w:t>40%</w:t>
            </w:r>
          </w:p>
        </w:tc>
      </w:tr>
      <w:tr w:rsidR="005C6CB7" w:rsidRPr="00945810" w:rsidTr="005B0F7D">
        <w:tc>
          <w:tcPr>
            <w:tcW w:w="540" w:type="dxa"/>
          </w:tcPr>
          <w:p w:rsidR="005C6CB7" w:rsidRPr="00945810" w:rsidRDefault="005C6CB7" w:rsidP="00B16246">
            <w:pPr>
              <w:jc w:val="both"/>
              <w:rPr>
                <w:rFonts w:ascii="Comic Sans MS" w:hAnsi="Comic Sans MS"/>
              </w:rPr>
            </w:pPr>
            <w:r w:rsidRPr="00945810">
              <w:rPr>
                <w:rFonts w:ascii="Comic Sans MS" w:hAnsi="Comic Sans MS"/>
              </w:rPr>
              <w:t>3.</w:t>
            </w:r>
          </w:p>
        </w:tc>
        <w:tc>
          <w:tcPr>
            <w:tcW w:w="1710" w:type="dxa"/>
          </w:tcPr>
          <w:p w:rsidR="005C6CB7" w:rsidRPr="00945810" w:rsidRDefault="001822A6" w:rsidP="00B16246">
            <w:pPr>
              <w:jc w:val="both"/>
              <w:rPr>
                <w:rFonts w:ascii="Comic Sans MS" w:hAnsi="Comic Sans MS"/>
              </w:rPr>
            </w:pPr>
            <w:r>
              <w:rPr>
                <w:rFonts w:ascii="Comic Sans MS" w:hAnsi="Comic Sans MS"/>
              </w:rPr>
              <w:t>Hindan</w:t>
            </w:r>
            <w:r w:rsidR="00F57BF5">
              <w:rPr>
                <w:rFonts w:ascii="Comic Sans MS" w:hAnsi="Comic Sans MS"/>
              </w:rPr>
              <w:t xml:space="preserve"> </w:t>
            </w:r>
            <w:r w:rsidR="005C6CB7" w:rsidRPr="00945810">
              <w:rPr>
                <w:rFonts w:ascii="Comic Sans MS" w:hAnsi="Comic Sans MS"/>
              </w:rPr>
              <w:t>cut</w:t>
            </w:r>
          </w:p>
        </w:tc>
        <w:tc>
          <w:tcPr>
            <w:tcW w:w="90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135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126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1080" w:type="dxa"/>
          </w:tcPr>
          <w:p w:rsidR="005C6CB7" w:rsidRPr="00945810" w:rsidRDefault="005C6CB7" w:rsidP="004E79A4">
            <w:pPr>
              <w:jc w:val="center"/>
              <w:rPr>
                <w:rFonts w:ascii="Comic Sans MS" w:hAnsi="Comic Sans MS"/>
              </w:rPr>
            </w:pPr>
            <w:r w:rsidRPr="00945810">
              <w:rPr>
                <w:rFonts w:ascii="Comic Sans MS" w:hAnsi="Comic Sans MS"/>
              </w:rPr>
              <w:t>-do-</w:t>
            </w:r>
          </w:p>
        </w:tc>
        <w:tc>
          <w:tcPr>
            <w:tcW w:w="2250" w:type="dxa"/>
          </w:tcPr>
          <w:p w:rsidR="005C6CB7" w:rsidRPr="00945810" w:rsidRDefault="005C6CB7" w:rsidP="004E79A4">
            <w:pPr>
              <w:jc w:val="center"/>
              <w:rPr>
                <w:rFonts w:ascii="Comic Sans MS" w:hAnsi="Comic Sans MS"/>
              </w:rPr>
            </w:pPr>
            <w:r w:rsidRPr="00945810">
              <w:rPr>
                <w:rFonts w:ascii="Comic Sans MS" w:hAnsi="Comic Sans MS"/>
              </w:rPr>
              <w:t>50%</w:t>
            </w:r>
          </w:p>
        </w:tc>
      </w:tr>
    </w:tbl>
    <w:p w:rsidR="00355E7D" w:rsidRDefault="00355E7D" w:rsidP="00B16246">
      <w:pPr>
        <w:jc w:val="both"/>
        <w:rPr>
          <w:rFonts w:ascii="Comic Sans MS" w:hAnsi="Comic Sans MS"/>
        </w:rPr>
      </w:pPr>
    </w:p>
    <w:p w:rsidR="005C6CB7" w:rsidRPr="00355E7D" w:rsidRDefault="005C6CB7" w:rsidP="00355E7D">
      <w:pPr>
        <w:pStyle w:val="ListParagraph"/>
        <w:numPr>
          <w:ilvl w:val="1"/>
          <w:numId w:val="8"/>
        </w:numPr>
        <w:jc w:val="both"/>
        <w:rPr>
          <w:rFonts w:ascii="Comic Sans MS" w:hAnsi="Comic Sans MS"/>
          <w:u w:val="single"/>
        </w:rPr>
      </w:pPr>
      <w:r w:rsidRPr="00355E7D">
        <w:rPr>
          <w:rFonts w:ascii="Comic Sans MS" w:hAnsi="Comic Sans MS"/>
          <w:u w:val="single"/>
        </w:rPr>
        <w:t xml:space="preserve">Design </w:t>
      </w:r>
      <w:r w:rsidR="002F6F1E">
        <w:rPr>
          <w:rFonts w:ascii="Comic Sans MS" w:hAnsi="Comic Sans MS"/>
          <w:u w:val="single"/>
        </w:rPr>
        <w:t xml:space="preserve">of </w:t>
      </w:r>
      <w:r w:rsidRPr="00355E7D">
        <w:rPr>
          <w:rFonts w:ascii="Comic Sans MS" w:hAnsi="Comic Sans MS"/>
          <w:u w:val="single"/>
        </w:rPr>
        <w:t>storm</w:t>
      </w:r>
      <w:r w:rsidR="002F6F1E">
        <w:rPr>
          <w:rFonts w:ascii="Comic Sans MS" w:hAnsi="Comic Sans MS"/>
          <w:u w:val="single"/>
        </w:rPr>
        <w:t xml:space="preserve"> water</w:t>
      </w:r>
    </w:p>
    <w:p w:rsidR="00355E7D" w:rsidRPr="00355E7D" w:rsidRDefault="00355E7D" w:rsidP="00355E7D">
      <w:pPr>
        <w:pStyle w:val="ListParagraph"/>
        <w:ind w:left="795"/>
        <w:jc w:val="both"/>
        <w:rPr>
          <w:rFonts w:ascii="Comic Sans MS" w:hAnsi="Comic Sans MS"/>
          <w:u w:val="single"/>
        </w:rPr>
      </w:pPr>
    </w:p>
    <w:p w:rsidR="005C6CB7" w:rsidRPr="00945810" w:rsidRDefault="005C6CB7" w:rsidP="00455026">
      <w:pPr>
        <w:ind w:firstLine="720"/>
        <w:jc w:val="both"/>
        <w:rPr>
          <w:rFonts w:ascii="Comic Sans MS" w:hAnsi="Comic Sans MS"/>
        </w:rPr>
      </w:pPr>
      <w:r w:rsidRPr="00945810">
        <w:rPr>
          <w:rFonts w:ascii="Comic Sans MS" w:hAnsi="Comic Sans MS"/>
        </w:rPr>
        <w:t xml:space="preserve">The </w:t>
      </w:r>
      <w:r w:rsidR="00792BFC" w:rsidRPr="00945810">
        <w:rPr>
          <w:rFonts w:ascii="Comic Sans MS" w:hAnsi="Comic Sans MS"/>
        </w:rPr>
        <w:t>Shahdara basin</w:t>
      </w:r>
      <w:r w:rsidRPr="00945810">
        <w:rPr>
          <w:rFonts w:ascii="Comic Sans MS" w:hAnsi="Comic Sans MS"/>
        </w:rPr>
        <w:t xml:space="preserve"> consists of a </w:t>
      </w:r>
      <w:r w:rsidR="00792BFC" w:rsidRPr="00945810">
        <w:rPr>
          <w:rFonts w:ascii="Comic Sans MS" w:hAnsi="Comic Sans MS"/>
        </w:rPr>
        <w:t>combination of both rural</w:t>
      </w:r>
      <w:r w:rsidRPr="00945810">
        <w:rPr>
          <w:rFonts w:ascii="Comic Sans MS" w:hAnsi="Comic Sans MS"/>
        </w:rPr>
        <w:t xml:space="preserve"> and urban catchments.  </w:t>
      </w:r>
      <w:r w:rsidR="00792BFC" w:rsidRPr="00945810">
        <w:rPr>
          <w:rFonts w:ascii="Comic Sans MS" w:hAnsi="Comic Sans MS"/>
        </w:rPr>
        <w:t>In Chapter</w:t>
      </w:r>
      <w:r w:rsidRPr="00945810">
        <w:rPr>
          <w:rFonts w:ascii="Comic Sans MS" w:hAnsi="Comic Sans MS"/>
        </w:rPr>
        <w:t xml:space="preserve">-I, it has been recommended that the drainage system in the rural areas of </w:t>
      </w:r>
      <w:smartTag w:uri="urn:schemas-microsoft-com:office:smarttags" w:element="City">
        <w:smartTag w:uri="urn:schemas-microsoft-com:office:smarttags" w:element="place">
          <w:r w:rsidRPr="00945810">
            <w:rPr>
              <w:rFonts w:ascii="Comic Sans MS" w:hAnsi="Comic Sans MS"/>
            </w:rPr>
            <w:t>Delhi</w:t>
          </w:r>
        </w:smartTag>
      </w:smartTag>
      <w:r w:rsidRPr="00945810">
        <w:rPr>
          <w:rFonts w:ascii="Comic Sans MS" w:hAnsi="Comic Sans MS"/>
        </w:rPr>
        <w:t xml:space="preserve">, should be  so designed as to restrict flooding to a maximum period of 3 days with a return period of 5 years. The 3 days maximum rainfall series of Siraspur, Okhla and </w:t>
      </w:r>
      <w:r w:rsidR="001822A6">
        <w:rPr>
          <w:rFonts w:ascii="Comic Sans MS" w:hAnsi="Comic Sans MS"/>
        </w:rPr>
        <w:t>Hindan</w:t>
      </w:r>
      <w:r w:rsidR="00EB6459">
        <w:rPr>
          <w:rFonts w:ascii="Comic Sans MS" w:hAnsi="Comic Sans MS"/>
        </w:rPr>
        <w:t xml:space="preserve"> </w:t>
      </w:r>
      <w:r w:rsidRPr="00945810">
        <w:rPr>
          <w:rFonts w:ascii="Comic Sans MS" w:hAnsi="Comic Sans MS"/>
        </w:rPr>
        <w:t>cut station are available for a concurrent period of 17 years i.e. from 1958 to 1974 which have been put to frequency analysis.  The 3 days maximum rainfall corresponding to 5 ye</w:t>
      </w:r>
      <w:r w:rsidR="00FE5CD3">
        <w:rPr>
          <w:rFonts w:ascii="Comic Sans MS" w:hAnsi="Comic Sans MS"/>
        </w:rPr>
        <w:t>a</w:t>
      </w:r>
      <w:r w:rsidRPr="00945810">
        <w:rPr>
          <w:rFonts w:ascii="Comic Sans MS" w:hAnsi="Comic Sans MS"/>
        </w:rPr>
        <w:t>rs return period comes to 6.95” vide Analysis-I.  For a comparative study, the point rainfall at Palam for which the data is available for a period of 24 years has</w:t>
      </w:r>
      <w:r w:rsidR="0054791C">
        <w:rPr>
          <w:rFonts w:ascii="Comic Sans MS" w:hAnsi="Comic Sans MS"/>
        </w:rPr>
        <w:t xml:space="preserve"> also been statistically </w:t>
      </w:r>
      <w:r w:rsidR="00811617">
        <w:rPr>
          <w:rFonts w:ascii="Comic Sans MS" w:hAnsi="Comic Sans MS"/>
        </w:rPr>
        <w:t>analyzed</w:t>
      </w:r>
      <w:r w:rsidR="0054791C">
        <w:rPr>
          <w:rFonts w:ascii="Comic Sans MS" w:hAnsi="Comic Sans MS"/>
        </w:rPr>
        <w:t xml:space="preserve"> </w:t>
      </w:r>
      <w:r w:rsidRPr="00945810">
        <w:rPr>
          <w:rFonts w:ascii="Comic Sans MS" w:hAnsi="Comic Sans MS"/>
        </w:rPr>
        <w:t xml:space="preserve">which given 3 day maximum rainfall of the order of 8.5” vide analysis-II for a return period of 5 years.  Similar studies of design storm was carried out by the </w:t>
      </w:r>
      <w:r w:rsidR="00466B2A">
        <w:rPr>
          <w:rFonts w:ascii="Comic Sans MS" w:hAnsi="Comic Sans MS"/>
        </w:rPr>
        <w:t>rea</w:t>
      </w:r>
      <w:r w:rsidRPr="00945810">
        <w:rPr>
          <w:rFonts w:ascii="Comic Sans MS" w:hAnsi="Comic Sans MS"/>
        </w:rPr>
        <w:t xml:space="preserve">dy Committee in 1958 on the </w:t>
      </w:r>
      <w:r w:rsidR="00466B2A" w:rsidRPr="00945810">
        <w:rPr>
          <w:rFonts w:ascii="Comic Sans MS" w:hAnsi="Comic Sans MS"/>
        </w:rPr>
        <w:t>basis of</w:t>
      </w:r>
      <w:r w:rsidRPr="00945810">
        <w:rPr>
          <w:rFonts w:ascii="Comic Sans MS" w:hAnsi="Comic Sans MS"/>
        </w:rPr>
        <w:t xml:space="preserve"> Palam data and a figure of 8.2</w:t>
      </w:r>
      <w:r w:rsidR="007D650C" w:rsidRPr="00945810">
        <w:rPr>
          <w:rFonts w:ascii="Comic Sans MS" w:hAnsi="Comic Sans MS"/>
        </w:rPr>
        <w:t>” on</w:t>
      </w:r>
      <w:r w:rsidRPr="00945810">
        <w:rPr>
          <w:rFonts w:ascii="Comic Sans MS" w:hAnsi="Comic Sans MS"/>
        </w:rPr>
        <w:t xml:space="preserve"> 3 day maximum rainfall for 5 years frequency was recommended.</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As regards urban drains, the major arterial drains are to be designed on the basis of five years frequency rainfall of one hour duration.  Proper runoff co-efficient and Aerial distribution factors already discussed in Chapter-I are to be applied.  These arterial drains will be designed from reach to reach by calculating maximum ridge by rational methods.</w:t>
      </w:r>
    </w:p>
    <w:p w:rsidR="005C6CB7" w:rsidRPr="00945810" w:rsidRDefault="005C6CB7" w:rsidP="00B16246">
      <w:pPr>
        <w:jc w:val="both"/>
        <w:rPr>
          <w:rFonts w:ascii="Comic Sans MS" w:hAnsi="Comic Sans MS"/>
        </w:rPr>
      </w:pPr>
    </w:p>
    <w:p w:rsidR="005C6CB7" w:rsidRPr="00945810" w:rsidRDefault="005C6CB7" w:rsidP="007C10F8">
      <w:pPr>
        <w:ind w:firstLine="720"/>
        <w:jc w:val="both"/>
        <w:rPr>
          <w:rFonts w:ascii="Comic Sans MS" w:hAnsi="Comic Sans MS"/>
        </w:rPr>
      </w:pPr>
      <w:r w:rsidRPr="00945810">
        <w:rPr>
          <w:rFonts w:ascii="Comic Sans MS" w:hAnsi="Comic Sans MS"/>
        </w:rPr>
        <w:t>The medium size urban drains will be designed for ½ cusecs per acre discharge, from the respective catchments.  The basis of this unit discharge has already been discussed in Chapter-I.</w:t>
      </w:r>
    </w:p>
    <w:p w:rsidR="00AC6DFD" w:rsidRDefault="00AC6DFD" w:rsidP="00B16246">
      <w:pPr>
        <w:jc w:val="both"/>
        <w:rPr>
          <w:rFonts w:ascii="Comic Sans MS" w:hAnsi="Comic Sans MS"/>
        </w:rPr>
      </w:pPr>
    </w:p>
    <w:p w:rsidR="005C6CB7" w:rsidRPr="00945810" w:rsidRDefault="005C6CB7" w:rsidP="00AC6DFD">
      <w:pPr>
        <w:ind w:firstLine="720"/>
        <w:jc w:val="both"/>
        <w:rPr>
          <w:rFonts w:ascii="Comic Sans MS" w:hAnsi="Comic Sans MS"/>
        </w:rPr>
      </w:pPr>
      <w:r w:rsidRPr="00945810">
        <w:rPr>
          <w:rFonts w:ascii="Comic Sans MS" w:hAnsi="Comic Sans MS"/>
        </w:rPr>
        <w:t>The unit discharge for the des</w:t>
      </w:r>
      <w:r w:rsidR="007C10F8">
        <w:rPr>
          <w:rFonts w:ascii="Comic Sans MS" w:hAnsi="Comic Sans MS"/>
        </w:rPr>
        <w:t>ign of the rural drains in Shah</w:t>
      </w:r>
      <w:r w:rsidRPr="00945810">
        <w:rPr>
          <w:rFonts w:ascii="Comic Sans MS" w:hAnsi="Comic Sans MS"/>
        </w:rPr>
        <w:t xml:space="preserve">dara block works out to </w:t>
      </w:r>
      <w:r w:rsidRPr="00945810">
        <w:rPr>
          <w:rFonts w:ascii="Comic Sans MS" w:hAnsi="Comic Sans MS"/>
          <w:u w:val="single"/>
        </w:rPr>
        <w:t>6.95</w:t>
      </w:r>
      <w:r w:rsidRPr="00945810">
        <w:rPr>
          <w:rFonts w:ascii="Comic Sans MS" w:hAnsi="Comic Sans MS"/>
        </w:rPr>
        <w:t xml:space="preserve"> x </w:t>
      </w:r>
      <w:r w:rsidRPr="00945810">
        <w:rPr>
          <w:rFonts w:ascii="Comic Sans MS" w:hAnsi="Comic Sans MS"/>
          <w:u w:val="single"/>
        </w:rPr>
        <w:t>640</w:t>
      </w:r>
      <w:r w:rsidRPr="00945810">
        <w:rPr>
          <w:rFonts w:ascii="Comic Sans MS" w:hAnsi="Comic Sans MS"/>
        </w:rPr>
        <w:t xml:space="preserve"> x    </w:t>
      </w:r>
      <w:r w:rsidRPr="00945810">
        <w:rPr>
          <w:rFonts w:ascii="Comic Sans MS" w:hAnsi="Comic Sans MS"/>
          <w:u w:val="single"/>
        </w:rPr>
        <w:t xml:space="preserve">15  </w:t>
      </w:r>
      <w:r w:rsidRPr="007C10F8">
        <w:rPr>
          <w:rFonts w:ascii="Comic Sans MS" w:hAnsi="Comic Sans MS"/>
        </w:rPr>
        <w:t xml:space="preserve">   </w:t>
      </w:r>
      <w:r w:rsidRPr="00945810">
        <w:rPr>
          <w:rFonts w:ascii="Comic Sans MS" w:hAnsi="Comic Sans MS"/>
        </w:rPr>
        <w:t xml:space="preserve">   = 9.3</w:t>
      </w:r>
      <w:r w:rsidRPr="00945810">
        <w:rPr>
          <w:rFonts w:ascii="Comic Sans MS" w:hAnsi="Comic Sans MS"/>
          <w:u w:val="single"/>
        </w:rPr>
        <w:t xml:space="preserve"> </w:t>
      </w:r>
    </w:p>
    <w:p w:rsidR="005C6CB7" w:rsidRPr="00945810" w:rsidRDefault="005C6CB7" w:rsidP="00B16246">
      <w:pPr>
        <w:jc w:val="both"/>
        <w:rPr>
          <w:rFonts w:ascii="Comic Sans MS" w:hAnsi="Comic Sans MS"/>
        </w:rPr>
      </w:pPr>
      <w:r w:rsidRPr="00945810">
        <w:rPr>
          <w:rFonts w:ascii="Comic Sans MS" w:hAnsi="Comic Sans MS"/>
        </w:rPr>
        <w:t xml:space="preserve">           </w:t>
      </w:r>
      <w:r w:rsidR="00A20FE0">
        <w:rPr>
          <w:rFonts w:ascii="Comic Sans MS" w:hAnsi="Comic Sans MS"/>
        </w:rPr>
        <w:t xml:space="preserve">         </w:t>
      </w:r>
      <w:r w:rsidRPr="00945810">
        <w:rPr>
          <w:rFonts w:ascii="Comic Sans MS" w:hAnsi="Comic Sans MS"/>
        </w:rPr>
        <w:t>12     2x3        100</w:t>
      </w:r>
    </w:p>
    <w:p w:rsidR="005C6CB7" w:rsidRPr="00945810" w:rsidRDefault="005C6CB7" w:rsidP="00EC1EDA">
      <w:pPr>
        <w:jc w:val="center"/>
        <w:rPr>
          <w:rFonts w:ascii="Comic Sans MS" w:hAnsi="Comic Sans MS"/>
        </w:rPr>
      </w:pPr>
      <w:r w:rsidRPr="00945810">
        <w:rPr>
          <w:rFonts w:ascii="Comic Sans MS" w:hAnsi="Comic Sans MS"/>
        </w:rPr>
        <w:t>Say 10 cusecs per sq. mile</w:t>
      </w:r>
    </w:p>
    <w:p w:rsidR="005C6CB7" w:rsidRPr="00945810" w:rsidRDefault="005C6CB7" w:rsidP="00A5555F">
      <w:pPr>
        <w:ind w:firstLine="720"/>
        <w:jc w:val="both"/>
        <w:rPr>
          <w:rFonts w:ascii="Comic Sans MS" w:hAnsi="Comic Sans MS"/>
        </w:rPr>
      </w:pPr>
      <w:r w:rsidRPr="00945810">
        <w:rPr>
          <w:rFonts w:ascii="Comic Sans MS" w:hAnsi="Comic Sans MS"/>
        </w:rPr>
        <w:t>This is assuming a 5 years frequency of 3 days design storm of 6.95 inches.</w:t>
      </w:r>
    </w:p>
    <w:p w:rsidR="005C6CB7" w:rsidRPr="00945810" w:rsidRDefault="005C6CB7" w:rsidP="00B16246">
      <w:pPr>
        <w:jc w:val="both"/>
        <w:rPr>
          <w:rFonts w:ascii="Comic Sans MS" w:hAnsi="Comic Sans MS"/>
        </w:rPr>
      </w:pPr>
    </w:p>
    <w:p w:rsidR="005C6CB7" w:rsidRPr="00355E7D" w:rsidRDefault="005C6CB7" w:rsidP="00355E7D">
      <w:pPr>
        <w:pStyle w:val="ListParagraph"/>
        <w:numPr>
          <w:ilvl w:val="1"/>
          <w:numId w:val="8"/>
        </w:numPr>
        <w:jc w:val="both"/>
        <w:rPr>
          <w:rFonts w:ascii="Comic Sans MS" w:hAnsi="Comic Sans MS"/>
          <w:u w:val="single"/>
        </w:rPr>
      </w:pPr>
      <w:r w:rsidRPr="00355E7D">
        <w:rPr>
          <w:rFonts w:ascii="Comic Sans MS" w:hAnsi="Comic Sans MS"/>
          <w:u w:val="single"/>
        </w:rPr>
        <w:t>Rainfall dispersion factor</w:t>
      </w:r>
    </w:p>
    <w:p w:rsidR="00355E7D" w:rsidRPr="00355E7D" w:rsidRDefault="00355E7D" w:rsidP="00355E7D">
      <w:pPr>
        <w:pStyle w:val="ListParagraph"/>
        <w:ind w:left="795"/>
        <w:jc w:val="both"/>
        <w:rPr>
          <w:rFonts w:ascii="Comic Sans MS" w:hAnsi="Comic Sans MS"/>
          <w:u w:val="single"/>
        </w:rPr>
      </w:pPr>
    </w:p>
    <w:p w:rsidR="00154E7D" w:rsidRDefault="005C6CB7" w:rsidP="00154E7D">
      <w:pPr>
        <w:ind w:firstLine="720"/>
        <w:jc w:val="both"/>
        <w:rPr>
          <w:rFonts w:ascii="Comic Sans MS" w:hAnsi="Comic Sans MS"/>
        </w:rPr>
      </w:pPr>
      <w:r w:rsidRPr="00945810">
        <w:rPr>
          <w:rFonts w:ascii="Comic Sans MS" w:hAnsi="Comic Sans MS"/>
        </w:rPr>
        <w:t xml:space="preserve">The study of rainfall records of recent years i.e. 1973 and 1974 for various stations spread over the whole Delhi </w:t>
      </w:r>
      <w:r w:rsidR="003800E4" w:rsidRPr="00945810">
        <w:rPr>
          <w:rFonts w:ascii="Comic Sans MS" w:hAnsi="Comic Sans MS"/>
        </w:rPr>
        <w:t>Territory</w:t>
      </w:r>
      <w:r w:rsidR="003800E4">
        <w:rPr>
          <w:rFonts w:ascii="Comic Sans MS" w:hAnsi="Comic Sans MS"/>
        </w:rPr>
        <w:t xml:space="preserve"> reveals that the rainf</w:t>
      </w:r>
      <w:r w:rsidRPr="00945810">
        <w:rPr>
          <w:rFonts w:ascii="Comic Sans MS" w:hAnsi="Comic Sans MS"/>
        </w:rPr>
        <w:t>all in Delhi is quite erratic and appropriate st</w:t>
      </w:r>
      <w:r w:rsidR="003800E4">
        <w:rPr>
          <w:rFonts w:ascii="Comic Sans MS" w:hAnsi="Comic Sans MS"/>
        </w:rPr>
        <w:t>ar</w:t>
      </w:r>
      <w:r w:rsidRPr="00945810">
        <w:rPr>
          <w:rFonts w:ascii="Comic Sans MS" w:hAnsi="Comic Sans MS"/>
        </w:rPr>
        <w:t>ts dispersion factors to a point rainfall is to be appli</w:t>
      </w:r>
      <w:r w:rsidR="003800E4">
        <w:rPr>
          <w:rFonts w:ascii="Comic Sans MS" w:hAnsi="Comic Sans MS"/>
        </w:rPr>
        <w:t>e</w:t>
      </w:r>
      <w:r w:rsidRPr="00945810">
        <w:rPr>
          <w:rFonts w:ascii="Comic Sans MS" w:hAnsi="Comic Sans MS"/>
        </w:rPr>
        <w:t xml:space="preserve">d over design storm.  This has been discussed in detail in </w:t>
      </w:r>
      <w:r w:rsidRPr="00945810">
        <w:rPr>
          <w:rFonts w:ascii="Comic Sans MS" w:hAnsi="Comic Sans MS"/>
        </w:rPr>
        <w:lastRenderedPageBreak/>
        <w:t>Chapter-I.  In th</w:t>
      </w:r>
      <w:r w:rsidR="003800E4">
        <w:rPr>
          <w:rFonts w:ascii="Comic Sans MS" w:hAnsi="Comic Sans MS"/>
        </w:rPr>
        <w:t>e design of the drains of Shahdara</w:t>
      </w:r>
      <w:r w:rsidRPr="00945810">
        <w:rPr>
          <w:rFonts w:ascii="Comic Sans MS" w:hAnsi="Comic Sans MS"/>
        </w:rPr>
        <w:t xml:space="preserve"> </w:t>
      </w:r>
      <w:smartTag w:uri="urn:schemas-microsoft-com:office:smarttags" w:element="PlaceType">
        <w:r w:rsidRPr="00945810">
          <w:rPr>
            <w:rFonts w:ascii="Comic Sans MS" w:hAnsi="Comic Sans MS"/>
          </w:rPr>
          <w:t>Basin</w:t>
        </w:r>
      </w:smartTag>
      <w:r w:rsidRPr="00945810">
        <w:rPr>
          <w:rFonts w:ascii="Comic Sans MS" w:hAnsi="Comic Sans MS"/>
        </w:rPr>
        <w:t xml:space="preserve">, 80% a.d.f. has been adopted for the arterial drains and 90% in the case of medium urban drains. For rural catchments, a.d.f. has been neglected, since the storm analysis has been made on the basis of data from </w:t>
      </w:r>
      <w:r w:rsidR="003800E4" w:rsidRPr="00945810">
        <w:rPr>
          <w:rFonts w:ascii="Comic Sans MS" w:hAnsi="Comic Sans MS"/>
        </w:rPr>
        <w:t>rain gauges</w:t>
      </w:r>
      <w:r w:rsidRPr="00945810">
        <w:rPr>
          <w:rFonts w:ascii="Comic Sans MS" w:hAnsi="Comic Sans MS"/>
        </w:rPr>
        <w:t xml:space="preserve"> spread over the catchment.</w:t>
      </w: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154E7D" w:rsidRDefault="00154E7D" w:rsidP="00154E7D">
      <w:pPr>
        <w:ind w:firstLine="720"/>
        <w:jc w:val="both"/>
        <w:rPr>
          <w:rFonts w:ascii="Comic Sans MS" w:hAnsi="Comic Sans MS"/>
        </w:rPr>
      </w:pPr>
    </w:p>
    <w:p w:rsidR="005C6CB7" w:rsidRPr="00945810" w:rsidRDefault="005C6CB7" w:rsidP="00154E7D">
      <w:pPr>
        <w:ind w:firstLine="720"/>
        <w:jc w:val="right"/>
        <w:rPr>
          <w:rFonts w:ascii="Comic Sans MS" w:hAnsi="Comic Sans MS"/>
        </w:rPr>
      </w:pPr>
      <w:r w:rsidRPr="00945810">
        <w:rPr>
          <w:rFonts w:ascii="Comic Sans MS" w:hAnsi="Comic Sans MS"/>
        </w:rPr>
        <w:t>Analysis-I(a)</w:t>
      </w:r>
    </w:p>
    <w:p w:rsidR="005C6CB7" w:rsidRPr="00945810" w:rsidRDefault="005C6CB7" w:rsidP="00B16246">
      <w:pPr>
        <w:jc w:val="both"/>
        <w:rPr>
          <w:rFonts w:ascii="Comic Sans MS" w:hAnsi="Comic Sans MS"/>
          <w:u w:val="single"/>
        </w:rPr>
      </w:pPr>
      <w:r w:rsidRPr="00945810">
        <w:rPr>
          <w:rFonts w:ascii="Comic Sans MS" w:hAnsi="Comic Sans MS"/>
        </w:rPr>
        <w:lastRenderedPageBreak/>
        <w:t xml:space="preserve">                          </w:t>
      </w:r>
      <w:r w:rsidRPr="00945810">
        <w:rPr>
          <w:rFonts w:ascii="Comic Sans MS" w:hAnsi="Comic Sans MS"/>
          <w:u w:val="single"/>
        </w:rPr>
        <w:t xml:space="preserve"> </w:t>
      </w:r>
      <w:r w:rsidR="00C154B5" w:rsidRPr="00945810">
        <w:rPr>
          <w:rFonts w:ascii="Comic Sans MS" w:hAnsi="Comic Sans MS"/>
          <w:u w:val="single"/>
        </w:rPr>
        <w:t>SHAHADRA BASIN</w:t>
      </w:r>
    </w:p>
    <w:p w:rsidR="005C6CB7" w:rsidRPr="00945810" w:rsidRDefault="005C6CB7" w:rsidP="00B16246">
      <w:pPr>
        <w:jc w:val="both"/>
        <w:rPr>
          <w:rFonts w:ascii="Comic Sans MS" w:hAnsi="Comic Sans MS"/>
          <w:u w:val="single"/>
        </w:rPr>
      </w:pPr>
    </w:p>
    <w:p w:rsidR="005C6CB7" w:rsidRPr="00945810" w:rsidRDefault="005C6CB7" w:rsidP="00350B20">
      <w:pPr>
        <w:jc w:val="center"/>
        <w:rPr>
          <w:rFonts w:ascii="Comic Sans MS" w:hAnsi="Comic Sans MS"/>
        </w:rPr>
      </w:pPr>
      <w:r w:rsidRPr="00945810">
        <w:rPr>
          <w:rFonts w:ascii="Comic Sans MS" w:hAnsi="Comic Sans MS"/>
        </w:rPr>
        <w:t>3-day rainfall analysis for total peak rainfall in MM(Y</w:t>
      </w:r>
      <w:r w:rsidR="00350B20" w:rsidRPr="00945810">
        <w:rPr>
          <w:rFonts w:ascii="Comic Sans MS" w:hAnsi="Comic Sans MS"/>
        </w:rPr>
        <w:t>) Rainfall.</w:t>
      </w:r>
      <w:r w:rsidRPr="00945810">
        <w:rPr>
          <w:rFonts w:ascii="Comic Sans MS" w:hAnsi="Comic Sans MS"/>
        </w:rPr>
        <w:t xml:space="preserve">                                   </w:t>
      </w:r>
    </w:p>
    <w:p w:rsidR="005C6CB7" w:rsidRPr="00945810" w:rsidRDefault="005C6CB7" w:rsidP="00B16246">
      <w:pPr>
        <w:jc w:val="both"/>
        <w:rPr>
          <w:rFonts w:ascii="Comic Sans MS" w:hAnsi="Comic Sans MS"/>
        </w:rPr>
      </w:pPr>
    </w:p>
    <w:tbl>
      <w:tblPr>
        <w:tblW w:w="84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1174"/>
        <w:gridCol w:w="1009"/>
        <w:gridCol w:w="1193"/>
        <w:gridCol w:w="1174"/>
        <w:gridCol w:w="1009"/>
        <w:gridCol w:w="987"/>
        <w:gridCol w:w="1119"/>
      </w:tblGrid>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Year</w:t>
            </w:r>
          </w:p>
        </w:tc>
        <w:tc>
          <w:tcPr>
            <w:tcW w:w="3376" w:type="dxa"/>
            <w:gridSpan w:val="3"/>
          </w:tcPr>
          <w:p w:rsidR="005C6CB7" w:rsidRPr="00945810" w:rsidRDefault="005C6CB7" w:rsidP="00B16246">
            <w:pPr>
              <w:jc w:val="both"/>
              <w:rPr>
                <w:rFonts w:ascii="Comic Sans MS" w:hAnsi="Comic Sans MS"/>
              </w:rPr>
            </w:pPr>
            <w:r w:rsidRPr="00945810">
              <w:rPr>
                <w:rFonts w:ascii="Comic Sans MS" w:hAnsi="Comic Sans MS"/>
              </w:rPr>
              <w:t xml:space="preserve">3 day max. rainfall </w:t>
            </w:r>
          </w:p>
        </w:tc>
        <w:tc>
          <w:tcPr>
            <w:tcW w:w="3170" w:type="dxa"/>
            <w:gridSpan w:val="3"/>
          </w:tcPr>
          <w:p w:rsidR="005C6CB7" w:rsidRPr="00945810" w:rsidRDefault="005C6CB7" w:rsidP="00B16246">
            <w:pPr>
              <w:jc w:val="both"/>
              <w:rPr>
                <w:rFonts w:ascii="Comic Sans MS" w:hAnsi="Comic Sans MS"/>
              </w:rPr>
            </w:pPr>
            <w:r w:rsidRPr="00945810">
              <w:rPr>
                <w:rFonts w:ascii="Comic Sans MS" w:hAnsi="Comic Sans MS"/>
              </w:rPr>
              <w:t>We</w:t>
            </w:r>
            <w:r w:rsidR="00350B20">
              <w:rPr>
                <w:rFonts w:ascii="Comic Sans MS" w:hAnsi="Comic Sans MS"/>
              </w:rPr>
              <w:t>i</w:t>
            </w:r>
            <w:r w:rsidRPr="00945810">
              <w:rPr>
                <w:rFonts w:ascii="Comic Sans MS" w:hAnsi="Comic Sans MS"/>
              </w:rPr>
              <w:t>ghted value</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Total peak</w:t>
            </w:r>
          </w:p>
          <w:p w:rsidR="005C6CB7" w:rsidRPr="00945810" w:rsidRDefault="005C6CB7" w:rsidP="00B16246">
            <w:pPr>
              <w:jc w:val="both"/>
              <w:rPr>
                <w:rFonts w:ascii="Comic Sans MS" w:hAnsi="Comic Sans MS"/>
              </w:rPr>
            </w:pPr>
            <w:r w:rsidRPr="00945810">
              <w:rPr>
                <w:rFonts w:ascii="Comic Sans MS" w:hAnsi="Comic Sans MS"/>
              </w:rPr>
              <w:t>Rainfall.</w:t>
            </w:r>
          </w:p>
        </w:tc>
      </w:tr>
      <w:tr w:rsidR="005C6CB7" w:rsidRPr="00945810" w:rsidTr="00D92FB1">
        <w:tc>
          <w:tcPr>
            <w:tcW w:w="764" w:type="dxa"/>
          </w:tcPr>
          <w:p w:rsidR="005C6CB7" w:rsidRPr="00945810" w:rsidRDefault="005C6CB7" w:rsidP="00B16246">
            <w:pPr>
              <w:jc w:val="both"/>
              <w:rPr>
                <w:rFonts w:ascii="Comic Sans MS" w:hAnsi="Comic Sans MS"/>
              </w:rPr>
            </w:pPr>
          </w:p>
        </w:tc>
        <w:tc>
          <w:tcPr>
            <w:tcW w:w="1174" w:type="dxa"/>
          </w:tcPr>
          <w:p w:rsidR="005C6CB7" w:rsidRPr="00945810" w:rsidRDefault="005C6CB7" w:rsidP="00B16246">
            <w:pPr>
              <w:jc w:val="both"/>
              <w:rPr>
                <w:rFonts w:ascii="Comic Sans MS" w:hAnsi="Comic Sans MS"/>
              </w:rPr>
            </w:pPr>
            <w:r w:rsidRPr="00945810">
              <w:rPr>
                <w:rFonts w:ascii="Comic Sans MS" w:hAnsi="Comic Sans MS"/>
              </w:rPr>
              <w:t>Siraspur</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Okhla</w:t>
            </w:r>
          </w:p>
        </w:tc>
        <w:tc>
          <w:tcPr>
            <w:tcW w:w="1193" w:type="dxa"/>
          </w:tcPr>
          <w:p w:rsidR="005C6CB7" w:rsidRPr="00945810" w:rsidRDefault="001822A6" w:rsidP="00B16246">
            <w:pPr>
              <w:jc w:val="both"/>
              <w:rPr>
                <w:rFonts w:ascii="Comic Sans MS" w:hAnsi="Comic Sans MS"/>
              </w:rPr>
            </w:pPr>
            <w:r>
              <w:rPr>
                <w:rFonts w:ascii="Comic Sans MS" w:hAnsi="Comic Sans MS"/>
              </w:rPr>
              <w:t>Hindan</w:t>
            </w:r>
          </w:p>
          <w:p w:rsidR="005C6CB7" w:rsidRPr="00945810" w:rsidRDefault="005C6CB7" w:rsidP="00B16246">
            <w:pPr>
              <w:jc w:val="both"/>
              <w:rPr>
                <w:rFonts w:ascii="Comic Sans MS" w:hAnsi="Comic Sans MS"/>
              </w:rPr>
            </w:pPr>
            <w:r w:rsidRPr="00945810">
              <w:rPr>
                <w:rFonts w:ascii="Comic Sans MS" w:hAnsi="Comic Sans MS"/>
              </w:rPr>
              <w:t>Cut</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Siraspur</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 xml:space="preserve">Okhla </w:t>
            </w:r>
          </w:p>
        </w:tc>
        <w:tc>
          <w:tcPr>
            <w:tcW w:w="987" w:type="dxa"/>
          </w:tcPr>
          <w:p w:rsidR="005C6CB7" w:rsidRPr="00945810" w:rsidRDefault="001822A6" w:rsidP="00B16246">
            <w:pPr>
              <w:jc w:val="both"/>
              <w:rPr>
                <w:rFonts w:ascii="Comic Sans MS" w:hAnsi="Comic Sans MS"/>
              </w:rPr>
            </w:pPr>
            <w:r>
              <w:rPr>
                <w:rFonts w:ascii="Comic Sans MS" w:hAnsi="Comic Sans MS"/>
              </w:rPr>
              <w:t>Hindan</w:t>
            </w:r>
          </w:p>
          <w:p w:rsidR="005C6CB7" w:rsidRPr="00945810" w:rsidRDefault="005C6CB7" w:rsidP="00B16246">
            <w:pPr>
              <w:jc w:val="both"/>
              <w:rPr>
                <w:rFonts w:ascii="Comic Sans MS" w:hAnsi="Comic Sans MS"/>
              </w:rPr>
            </w:pPr>
            <w:r w:rsidRPr="00945810">
              <w:rPr>
                <w:rFonts w:ascii="Comic Sans MS" w:hAnsi="Comic Sans MS"/>
              </w:rPr>
              <w:t>Cut</w:t>
            </w:r>
          </w:p>
        </w:tc>
        <w:tc>
          <w:tcPr>
            <w:tcW w:w="1119" w:type="dxa"/>
          </w:tcPr>
          <w:p w:rsidR="005C6CB7" w:rsidRPr="00945810" w:rsidRDefault="005C6CB7" w:rsidP="00B16246">
            <w:pPr>
              <w:jc w:val="both"/>
              <w:rPr>
                <w:rFonts w:ascii="Comic Sans MS" w:hAnsi="Comic Sans MS"/>
              </w:rPr>
            </w:pP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1958</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121.92</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225.96</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167.54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12.19</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90.36</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83.75</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186.30</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1959</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177.80</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40.54</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65.94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17.78</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16.21</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32.95</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66.94</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184.15</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116.74</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215.80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18.41</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46.69</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107.90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193.00</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1961</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168.81</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175.16</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160.18</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16.88</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700.00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80.90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167.78</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1962</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147.32</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96.52</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91.34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14.73</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38.60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45.67</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99.00</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1963</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171.45</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238.76</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180.34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17.14</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95.50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90.17</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202.81</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148.59</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203.20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154.94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14.85</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81.28</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77.47</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173.60</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1965</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151.48</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132.08</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76.20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15.14</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52.83</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38.10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106.07</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1966</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139.60</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76.20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134.62</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13.96</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30.48</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67.31</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111.75</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1967</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170.18</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129.54</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162.56</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17.01</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51.81</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81.28</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150.10</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1968</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177.80</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101.00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150.00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17.78</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40.40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75.00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133.18</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1969</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111.76</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116.00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120.00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11.17</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56.40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60.00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127.57</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1970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102.87</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120.00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90.00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10.28</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48.00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45.00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103.28</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1971</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172.72</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160.00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140.00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17.27</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64.00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70.00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151.27</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1972</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172.72</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170.00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130.00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17.27</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68.00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65.00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150.27</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1973</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73.56</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71.00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129.00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7.35</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28.40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64.00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100.50</w:t>
            </w:r>
          </w:p>
        </w:tc>
      </w:tr>
      <w:tr w:rsidR="005C6CB7" w:rsidRPr="00945810" w:rsidTr="00D92FB1">
        <w:tc>
          <w:tcPr>
            <w:tcW w:w="764" w:type="dxa"/>
          </w:tcPr>
          <w:p w:rsidR="005C6CB7" w:rsidRPr="00945810" w:rsidRDefault="005C6CB7" w:rsidP="00B16246">
            <w:pPr>
              <w:jc w:val="both"/>
              <w:rPr>
                <w:rFonts w:ascii="Comic Sans MS" w:hAnsi="Comic Sans MS"/>
              </w:rPr>
            </w:pPr>
            <w:r w:rsidRPr="00945810">
              <w:rPr>
                <w:rFonts w:ascii="Comic Sans MS" w:hAnsi="Comic Sans MS"/>
              </w:rPr>
              <w:t>1974</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120.50</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197.00</w:t>
            </w:r>
          </w:p>
        </w:tc>
        <w:tc>
          <w:tcPr>
            <w:tcW w:w="1193" w:type="dxa"/>
          </w:tcPr>
          <w:p w:rsidR="005C6CB7" w:rsidRPr="00945810" w:rsidRDefault="005C6CB7" w:rsidP="00B16246">
            <w:pPr>
              <w:jc w:val="both"/>
              <w:rPr>
                <w:rFonts w:ascii="Comic Sans MS" w:hAnsi="Comic Sans MS"/>
              </w:rPr>
            </w:pPr>
            <w:r w:rsidRPr="00945810">
              <w:rPr>
                <w:rFonts w:ascii="Comic Sans MS" w:hAnsi="Comic Sans MS"/>
              </w:rPr>
              <w:t>116.00</w:t>
            </w:r>
          </w:p>
        </w:tc>
        <w:tc>
          <w:tcPr>
            <w:tcW w:w="1174" w:type="dxa"/>
          </w:tcPr>
          <w:p w:rsidR="005C6CB7" w:rsidRPr="00945810" w:rsidRDefault="005C6CB7" w:rsidP="00B16246">
            <w:pPr>
              <w:jc w:val="both"/>
              <w:rPr>
                <w:rFonts w:ascii="Comic Sans MS" w:hAnsi="Comic Sans MS"/>
              </w:rPr>
            </w:pPr>
            <w:r w:rsidRPr="00945810">
              <w:rPr>
                <w:rFonts w:ascii="Comic Sans MS" w:hAnsi="Comic Sans MS"/>
              </w:rPr>
              <w:t>12.05</w:t>
            </w:r>
          </w:p>
        </w:tc>
        <w:tc>
          <w:tcPr>
            <w:tcW w:w="1009" w:type="dxa"/>
          </w:tcPr>
          <w:p w:rsidR="005C6CB7" w:rsidRPr="00945810" w:rsidRDefault="005C6CB7" w:rsidP="00B16246">
            <w:pPr>
              <w:jc w:val="both"/>
              <w:rPr>
                <w:rFonts w:ascii="Comic Sans MS" w:hAnsi="Comic Sans MS"/>
              </w:rPr>
            </w:pPr>
            <w:r w:rsidRPr="00945810">
              <w:rPr>
                <w:rFonts w:ascii="Comic Sans MS" w:hAnsi="Comic Sans MS"/>
              </w:rPr>
              <w:t>78.80</w:t>
            </w:r>
          </w:p>
        </w:tc>
        <w:tc>
          <w:tcPr>
            <w:tcW w:w="987" w:type="dxa"/>
          </w:tcPr>
          <w:p w:rsidR="005C6CB7" w:rsidRPr="00945810" w:rsidRDefault="005C6CB7" w:rsidP="00B16246">
            <w:pPr>
              <w:jc w:val="both"/>
              <w:rPr>
                <w:rFonts w:ascii="Comic Sans MS" w:hAnsi="Comic Sans MS"/>
              </w:rPr>
            </w:pPr>
            <w:r w:rsidRPr="00945810">
              <w:rPr>
                <w:rFonts w:ascii="Comic Sans MS" w:hAnsi="Comic Sans MS"/>
              </w:rPr>
              <w:t>58.00</w:t>
            </w:r>
          </w:p>
        </w:tc>
        <w:tc>
          <w:tcPr>
            <w:tcW w:w="1119" w:type="dxa"/>
          </w:tcPr>
          <w:p w:rsidR="005C6CB7" w:rsidRPr="00945810" w:rsidRDefault="005C6CB7" w:rsidP="00B16246">
            <w:pPr>
              <w:jc w:val="both"/>
              <w:rPr>
                <w:rFonts w:ascii="Comic Sans MS" w:hAnsi="Comic Sans MS"/>
              </w:rPr>
            </w:pPr>
            <w:r w:rsidRPr="00945810">
              <w:rPr>
                <w:rFonts w:ascii="Comic Sans MS" w:hAnsi="Comic Sans MS"/>
              </w:rPr>
              <w:t>148.85</w:t>
            </w:r>
          </w:p>
        </w:tc>
      </w:tr>
    </w:tbl>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rPr>
      </w:pPr>
    </w:p>
    <w:p w:rsidR="007F2A25" w:rsidRDefault="007F2A25" w:rsidP="00B16246">
      <w:pPr>
        <w:jc w:val="both"/>
        <w:rPr>
          <w:rFonts w:ascii="Comic Sans MS" w:hAnsi="Comic Sans MS"/>
        </w:rPr>
      </w:pPr>
    </w:p>
    <w:p w:rsidR="007F2A25" w:rsidRDefault="007F2A25" w:rsidP="00B16246">
      <w:pPr>
        <w:jc w:val="both"/>
        <w:rPr>
          <w:rFonts w:ascii="Comic Sans MS" w:hAnsi="Comic Sans MS"/>
        </w:rPr>
      </w:pPr>
    </w:p>
    <w:p w:rsidR="007F2A25" w:rsidRDefault="007F2A25" w:rsidP="00B16246">
      <w:pPr>
        <w:jc w:val="both"/>
        <w:rPr>
          <w:rFonts w:ascii="Comic Sans MS" w:hAnsi="Comic Sans MS"/>
        </w:rPr>
      </w:pPr>
    </w:p>
    <w:p w:rsidR="005C6CB7" w:rsidRPr="00945810" w:rsidRDefault="005C6CB7" w:rsidP="00771803">
      <w:pPr>
        <w:jc w:val="center"/>
        <w:rPr>
          <w:rFonts w:ascii="Comic Sans MS" w:hAnsi="Comic Sans MS"/>
        </w:rPr>
      </w:pPr>
      <w:r w:rsidRPr="00945810">
        <w:rPr>
          <w:rFonts w:ascii="Comic Sans MS" w:hAnsi="Comic Sans MS"/>
        </w:rPr>
        <w:t>Analysis-(b)</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u w:val="single"/>
        </w:rPr>
        <w:t xml:space="preserve">3 day Rainfall frequency analysis </w:t>
      </w:r>
      <w:r w:rsidR="002B16E9" w:rsidRPr="00945810">
        <w:rPr>
          <w:rFonts w:ascii="Comic Sans MS" w:hAnsi="Comic Sans MS"/>
          <w:u w:val="single"/>
        </w:rPr>
        <w:t>(Filling</w:t>
      </w:r>
      <w:r w:rsidRPr="00945810">
        <w:rPr>
          <w:rFonts w:ascii="Comic Sans MS" w:hAnsi="Comic Sans MS"/>
          <w:u w:val="single"/>
        </w:rPr>
        <w:t xml:space="preserve"> of Partial series data)</w:t>
      </w:r>
    </w:p>
    <w:p w:rsidR="005C6CB7" w:rsidRPr="00945810" w:rsidRDefault="005C6CB7" w:rsidP="00B16246">
      <w:pPr>
        <w:jc w:val="both"/>
        <w:rPr>
          <w:rFonts w:ascii="Comic Sans MS" w:hAnsi="Comic Sans MS"/>
          <w:u w:val="single"/>
        </w:rPr>
      </w:pPr>
    </w:p>
    <w:p w:rsidR="005C6CB7" w:rsidRPr="00945810" w:rsidRDefault="005C6CB7" w:rsidP="00B16246">
      <w:pPr>
        <w:jc w:val="both"/>
        <w:rPr>
          <w:rFonts w:ascii="Comic Sans MS" w:hAnsi="Comic Sans MS"/>
        </w:rPr>
      </w:pPr>
      <w:r w:rsidRPr="00945810">
        <w:rPr>
          <w:rFonts w:ascii="Comic Sans MS" w:hAnsi="Comic Sans MS"/>
        </w:rPr>
        <w:t>No.</w:t>
      </w:r>
      <w:r w:rsidR="009075BA">
        <w:rPr>
          <w:rFonts w:ascii="Comic Sans MS" w:hAnsi="Comic Sans MS"/>
        </w:rPr>
        <w:t xml:space="preserve"> </w:t>
      </w:r>
      <w:r w:rsidRPr="00945810">
        <w:rPr>
          <w:rFonts w:ascii="Comic Sans MS" w:hAnsi="Comic Sans MS"/>
        </w:rPr>
        <w:t xml:space="preserve">of years of record ‘N’ </w:t>
      </w:r>
      <w:r w:rsidR="009075BA" w:rsidRPr="00945810">
        <w:rPr>
          <w:rFonts w:ascii="Comic Sans MS" w:hAnsi="Comic Sans MS"/>
        </w:rPr>
        <w:t>= (1974</w:t>
      </w:r>
      <w:r w:rsidRPr="00945810">
        <w:rPr>
          <w:rFonts w:ascii="Comic Sans MS" w:hAnsi="Comic Sans MS"/>
        </w:rPr>
        <w:t>-1958</w:t>
      </w:r>
      <w:r w:rsidR="009075BA" w:rsidRPr="00945810">
        <w:rPr>
          <w:rFonts w:ascii="Comic Sans MS" w:hAnsi="Comic Sans MS"/>
        </w:rPr>
        <w:t>) = 17</w:t>
      </w:r>
    </w:p>
    <w:p w:rsidR="005C6CB7" w:rsidRPr="00945810" w:rsidRDefault="005C6CB7" w:rsidP="00B16246">
      <w:pPr>
        <w:jc w:val="both"/>
        <w:rPr>
          <w:rFonts w:ascii="Comic Sans MS" w:hAnsi="Comic Sans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1179"/>
        <w:gridCol w:w="810"/>
        <w:gridCol w:w="909"/>
        <w:gridCol w:w="1260"/>
        <w:gridCol w:w="1440"/>
        <w:gridCol w:w="1350"/>
      </w:tblGrid>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Year</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Total peak rainfall MM(Y)</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M</w:t>
            </w:r>
          </w:p>
        </w:tc>
        <w:tc>
          <w:tcPr>
            <w:tcW w:w="909" w:type="dxa"/>
          </w:tcPr>
          <w:p w:rsidR="005C6CB7" w:rsidRPr="00945810" w:rsidRDefault="00771803" w:rsidP="00B16246">
            <w:pPr>
              <w:jc w:val="both"/>
              <w:rPr>
                <w:rFonts w:ascii="Comic Sans MS" w:hAnsi="Comic Sans MS"/>
                <w:u w:val="single"/>
              </w:rPr>
            </w:pPr>
            <w:r>
              <w:rPr>
                <w:rFonts w:ascii="Comic Sans MS" w:hAnsi="Comic Sans MS"/>
              </w:rPr>
              <w:t xml:space="preserve">  </w:t>
            </w:r>
            <w:r w:rsidR="005C6CB7" w:rsidRPr="00945810">
              <w:rPr>
                <w:rFonts w:ascii="Comic Sans MS" w:hAnsi="Comic Sans MS"/>
              </w:rPr>
              <w:t>T=</w:t>
            </w:r>
            <w:r w:rsidR="005C6CB7" w:rsidRPr="00945810">
              <w:rPr>
                <w:rFonts w:ascii="Comic Sans MS" w:hAnsi="Comic Sans MS"/>
                <w:u w:val="single"/>
              </w:rPr>
              <w:t>N</w:t>
            </w:r>
          </w:p>
          <w:p w:rsidR="005C6CB7" w:rsidRPr="00945810" w:rsidRDefault="005C6CB7" w:rsidP="00B16246">
            <w:pPr>
              <w:jc w:val="both"/>
              <w:rPr>
                <w:rFonts w:ascii="Comic Sans MS" w:hAnsi="Comic Sans MS"/>
              </w:rPr>
            </w:pPr>
            <w:r w:rsidRPr="00945810">
              <w:rPr>
                <w:rFonts w:ascii="Comic Sans MS" w:hAnsi="Comic Sans MS"/>
              </w:rPr>
              <w:t xml:space="preserve">     M</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X=Log</w:t>
            </w:r>
          </w:p>
          <w:p w:rsidR="005C6CB7" w:rsidRPr="00945810" w:rsidRDefault="005C6CB7" w:rsidP="00B16246">
            <w:pPr>
              <w:jc w:val="both"/>
              <w:rPr>
                <w:rFonts w:ascii="Comic Sans MS" w:hAnsi="Comic Sans MS"/>
              </w:rPr>
            </w:pPr>
            <w:r w:rsidRPr="00945810">
              <w:rPr>
                <w:rFonts w:ascii="Comic Sans MS" w:hAnsi="Comic Sans MS"/>
              </w:rPr>
              <w:t>T-10</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XY</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X2</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1963</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202.81</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17.0</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1.2304</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250.00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1.4400</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1960</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193.00</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2</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8.50</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0.9294</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179.50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0.8649</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1958</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186.30</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3</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5.66</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0.7528</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140.00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0.5625</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1964</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173.60</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4</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4.25</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0.6294</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10.9.30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0.3969</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1961</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167.78</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5</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3.40</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0.5315</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88.80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0.2809</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1971</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151.27</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6</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2.83</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0.4518</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68.00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0.2025</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1972</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150.27</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7</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2.42</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0.3838</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57.00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0.1444</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1967</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150.10</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8</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2.12</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0.3263</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49.50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0.1089</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1974</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148.85</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9</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1.88</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0.2742</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40.20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0.729</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1968</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133.18</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10</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1.70</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0.2304</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30.65</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0.0529</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1969</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127.57</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11</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1.54</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0.1875</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24.25</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0.0324</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1966</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111.75</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12</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1.41</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0.1461</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16.75</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0.0213</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1965</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106.08</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13</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1.30</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0.1139</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11.70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0.121</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1970</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103.28</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14</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1.21</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0.828</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8.27</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0.0068</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1973</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100.50</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15</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1.13</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0.0531</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5.25</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0.0028</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1962</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99.00</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16</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1.06</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0.0253</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2.97</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00.62</w:t>
            </w:r>
          </w:p>
        </w:tc>
      </w:tr>
      <w:tr w:rsidR="005C6CB7" w:rsidRPr="00945810" w:rsidTr="00F446CF">
        <w:tc>
          <w:tcPr>
            <w:tcW w:w="981" w:type="dxa"/>
          </w:tcPr>
          <w:p w:rsidR="005C6CB7" w:rsidRPr="00945810" w:rsidRDefault="005C6CB7" w:rsidP="00B16246">
            <w:pPr>
              <w:jc w:val="both"/>
              <w:rPr>
                <w:rFonts w:ascii="Comic Sans MS" w:hAnsi="Comic Sans MS"/>
              </w:rPr>
            </w:pPr>
            <w:r w:rsidRPr="00945810">
              <w:rPr>
                <w:rFonts w:ascii="Comic Sans MS" w:hAnsi="Comic Sans MS"/>
              </w:rPr>
              <w:t>1959</w:t>
            </w:r>
          </w:p>
        </w:tc>
        <w:tc>
          <w:tcPr>
            <w:tcW w:w="1179" w:type="dxa"/>
          </w:tcPr>
          <w:p w:rsidR="005C6CB7" w:rsidRPr="00945810" w:rsidRDefault="005C6CB7" w:rsidP="00B16246">
            <w:pPr>
              <w:jc w:val="both"/>
              <w:rPr>
                <w:rFonts w:ascii="Comic Sans MS" w:hAnsi="Comic Sans MS"/>
              </w:rPr>
            </w:pPr>
            <w:r w:rsidRPr="00945810">
              <w:rPr>
                <w:rFonts w:ascii="Comic Sans MS" w:hAnsi="Comic Sans MS"/>
              </w:rPr>
              <w:t>66.94</w:t>
            </w:r>
          </w:p>
        </w:tc>
        <w:tc>
          <w:tcPr>
            <w:tcW w:w="810" w:type="dxa"/>
          </w:tcPr>
          <w:p w:rsidR="005C6CB7" w:rsidRPr="00945810" w:rsidRDefault="005C6CB7" w:rsidP="00B16246">
            <w:pPr>
              <w:jc w:val="both"/>
              <w:rPr>
                <w:rFonts w:ascii="Comic Sans MS" w:hAnsi="Comic Sans MS"/>
              </w:rPr>
            </w:pPr>
            <w:r w:rsidRPr="00945810">
              <w:rPr>
                <w:rFonts w:ascii="Comic Sans MS" w:hAnsi="Comic Sans MS"/>
              </w:rPr>
              <w:t>17</w:t>
            </w:r>
          </w:p>
        </w:tc>
        <w:tc>
          <w:tcPr>
            <w:tcW w:w="909" w:type="dxa"/>
          </w:tcPr>
          <w:p w:rsidR="005C6CB7" w:rsidRPr="00945810" w:rsidRDefault="005C6CB7" w:rsidP="00B16246">
            <w:pPr>
              <w:jc w:val="both"/>
              <w:rPr>
                <w:rFonts w:ascii="Comic Sans MS" w:hAnsi="Comic Sans MS"/>
              </w:rPr>
            </w:pPr>
            <w:r w:rsidRPr="00945810">
              <w:rPr>
                <w:rFonts w:ascii="Comic Sans MS" w:hAnsi="Comic Sans MS"/>
              </w:rPr>
              <w:t>1.00</w:t>
            </w:r>
          </w:p>
        </w:tc>
        <w:tc>
          <w:tcPr>
            <w:tcW w:w="1260" w:type="dxa"/>
          </w:tcPr>
          <w:p w:rsidR="005C6CB7" w:rsidRPr="00945810" w:rsidRDefault="005C6CB7" w:rsidP="00B16246">
            <w:pPr>
              <w:jc w:val="both"/>
              <w:rPr>
                <w:rFonts w:ascii="Comic Sans MS" w:hAnsi="Comic Sans MS"/>
              </w:rPr>
            </w:pPr>
            <w:r w:rsidRPr="00945810">
              <w:rPr>
                <w:rFonts w:ascii="Comic Sans MS" w:hAnsi="Comic Sans MS"/>
              </w:rPr>
              <w:t>0.000</w:t>
            </w:r>
          </w:p>
        </w:tc>
        <w:tc>
          <w:tcPr>
            <w:tcW w:w="1440" w:type="dxa"/>
          </w:tcPr>
          <w:p w:rsidR="005C6CB7" w:rsidRPr="00945810" w:rsidRDefault="005C6CB7" w:rsidP="00B16246">
            <w:pPr>
              <w:jc w:val="both"/>
              <w:rPr>
                <w:rFonts w:ascii="Comic Sans MS" w:hAnsi="Comic Sans MS"/>
              </w:rPr>
            </w:pPr>
            <w:r w:rsidRPr="00945810">
              <w:rPr>
                <w:rFonts w:ascii="Comic Sans MS" w:hAnsi="Comic Sans MS"/>
              </w:rPr>
              <w:t>0.00</w:t>
            </w:r>
          </w:p>
        </w:tc>
        <w:tc>
          <w:tcPr>
            <w:tcW w:w="1350" w:type="dxa"/>
          </w:tcPr>
          <w:p w:rsidR="005C6CB7" w:rsidRPr="00945810" w:rsidRDefault="005C6CB7" w:rsidP="00B16246">
            <w:pPr>
              <w:jc w:val="both"/>
              <w:rPr>
                <w:rFonts w:ascii="Comic Sans MS" w:hAnsi="Comic Sans MS"/>
              </w:rPr>
            </w:pPr>
            <w:r w:rsidRPr="00945810">
              <w:rPr>
                <w:rFonts w:ascii="Comic Sans MS" w:hAnsi="Comic Sans MS"/>
              </w:rPr>
              <w:t>00.00</w:t>
            </w:r>
          </w:p>
        </w:tc>
      </w:tr>
      <w:tr w:rsidR="005C6CB7" w:rsidRPr="00945810" w:rsidTr="00F446CF">
        <w:tc>
          <w:tcPr>
            <w:tcW w:w="7929" w:type="dxa"/>
            <w:gridSpan w:val="7"/>
          </w:tcPr>
          <w:p w:rsidR="005C6CB7" w:rsidRPr="00945810" w:rsidRDefault="005C6CB7" w:rsidP="00F446CF">
            <w:pPr>
              <w:jc w:val="both"/>
              <w:rPr>
                <w:rFonts w:ascii="Comic Sans MS" w:hAnsi="Comic Sans MS"/>
              </w:rPr>
            </w:pPr>
            <w:r w:rsidRPr="00945810">
              <w:rPr>
                <w:rFonts w:ascii="Comic Sans MS" w:hAnsi="Comic Sans MS"/>
              </w:rPr>
              <w:t xml:space="preserve">Total  2272.27        </w:t>
            </w:r>
            <w:r w:rsidR="004932A7">
              <w:rPr>
                <w:rFonts w:ascii="Comic Sans MS" w:hAnsi="Comic Sans MS"/>
              </w:rPr>
              <w:t xml:space="preserve">                   </w:t>
            </w:r>
            <w:r w:rsidRPr="00945810">
              <w:rPr>
                <w:rFonts w:ascii="Comic Sans MS" w:hAnsi="Comic Sans MS"/>
              </w:rPr>
              <w:t xml:space="preserve"> 6.3487 </w:t>
            </w:r>
            <w:r w:rsidR="004932A7">
              <w:rPr>
                <w:rFonts w:ascii="Comic Sans MS" w:hAnsi="Comic Sans MS"/>
              </w:rPr>
              <w:t xml:space="preserve">    </w:t>
            </w:r>
            <w:r w:rsidRPr="00945810">
              <w:rPr>
                <w:rFonts w:ascii="Comic Sans MS" w:hAnsi="Comic Sans MS"/>
              </w:rPr>
              <w:t xml:space="preserve"> 1082.14   </w:t>
            </w:r>
            <w:r w:rsidR="004932A7">
              <w:rPr>
                <w:rFonts w:ascii="Comic Sans MS" w:hAnsi="Comic Sans MS"/>
              </w:rPr>
              <w:t xml:space="preserve">     </w:t>
            </w:r>
            <w:r w:rsidRPr="00945810">
              <w:rPr>
                <w:rFonts w:ascii="Comic Sans MS" w:hAnsi="Comic Sans MS"/>
              </w:rPr>
              <w:t>4.2084</w:t>
            </w:r>
          </w:p>
        </w:tc>
      </w:tr>
    </w:tbl>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rPr>
      </w:pPr>
    </w:p>
    <w:p w:rsidR="00AF0305" w:rsidRDefault="00AF0305" w:rsidP="00B16246">
      <w:pPr>
        <w:jc w:val="both"/>
        <w:rPr>
          <w:rFonts w:ascii="Comic Sans MS" w:hAnsi="Comic Sans MS"/>
        </w:rPr>
      </w:pPr>
    </w:p>
    <w:p w:rsidR="00AF0305" w:rsidRPr="00945810" w:rsidRDefault="00AF0305"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rPr>
      </w:pPr>
    </w:p>
    <w:p w:rsidR="00154E7D" w:rsidRDefault="00154E7D" w:rsidP="00B16246">
      <w:pPr>
        <w:jc w:val="both"/>
        <w:rPr>
          <w:rFonts w:ascii="Comic Sans MS" w:hAnsi="Comic Sans MS"/>
        </w:rPr>
      </w:pPr>
    </w:p>
    <w:p w:rsidR="00154E7D" w:rsidRDefault="00154E7D" w:rsidP="00B16246">
      <w:pPr>
        <w:jc w:val="both"/>
        <w:rPr>
          <w:rFonts w:ascii="Comic Sans MS" w:hAnsi="Comic Sans MS"/>
        </w:rPr>
      </w:pPr>
    </w:p>
    <w:p w:rsidR="00154E7D" w:rsidRDefault="00154E7D" w:rsidP="00B16246">
      <w:pPr>
        <w:jc w:val="both"/>
        <w:rPr>
          <w:rFonts w:ascii="Comic Sans MS" w:hAnsi="Comic Sans MS"/>
        </w:rPr>
      </w:pPr>
    </w:p>
    <w:p w:rsidR="00154E7D" w:rsidRPr="00945810" w:rsidRDefault="00154E7D"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Analysis – I(c)</w:t>
      </w:r>
    </w:p>
    <w:p w:rsidR="005C6CB7" w:rsidRPr="00945810" w:rsidRDefault="005C6CB7" w:rsidP="00B16246">
      <w:pPr>
        <w:jc w:val="both"/>
        <w:rPr>
          <w:rFonts w:ascii="Comic Sans MS" w:hAnsi="Comic Sans MS"/>
        </w:rPr>
      </w:pPr>
      <w:r w:rsidRPr="00945810">
        <w:rPr>
          <w:rFonts w:ascii="Comic Sans MS" w:hAnsi="Comic Sans MS"/>
        </w:rPr>
        <w:lastRenderedPageBreak/>
        <w:t xml:space="preserve"> </w:t>
      </w:r>
      <w:r w:rsidR="003903CB">
        <w:rPr>
          <w:rFonts w:ascii="Comic Sans MS" w:hAnsi="Comic Sans MS"/>
        </w:rPr>
        <w:tab/>
      </w:r>
      <w:r w:rsidRPr="00945810">
        <w:rPr>
          <w:rFonts w:ascii="Comic Sans MS" w:hAnsi="Comic Sans MS"/>
        </w:rPr>
        <w:t xml:space="preserve"> Shahdara Block </w:t>
      </w:r>
      <w:r w:rsidR="002B16E9" w:rsidRPr="00945810">
        <w:rPr>
          <w:rFonts w:ascii="Comic Sans MS" w:hAnsi="Comic Sans MS"/>
        </w:rPr>
        <w:t>(3</w:t>
      </w:r>
      <w:r w:rsidRPr="00945810">
        <w:rPr>
          <w:rFonts w:ascii="Comic Sans MS" w:hAnsi="Comic Sans MS"/>
        </w:rPr>
        <w:t xml:space="preserve"> day rainfall analysis).</w:t>
      </w:r>
    </w:p>
    <w:p w:rsidR="005C6CB7" w:rsidRPr="00945810" w:rsidRDefault="005C6CB7" w:rsidP="003903CB">
      <w:pPr>
        <w:ind w:firstLine="720"/>
        <w:jc w:val="both"/>
        <w:rPr>
          <w:rFonts w:ascii="Comic Sans MS" w:hAnsi="Comic Sans MS"/>
        </w:rPr>
      </w:pPr>
      <w:r w:rsidRPr="00945810">
        <w:rPr>
          <w:rFonts w:ascii="Comic Sans MS" w:hAnsi="Comic Sans MS"/>
        </w:rPr>
        <w:t>_</w:t>
      </w:r>
    </w:p>
    <w:p w:rsidR="005C6CB7" w:rsidRPr="00945810" w:rsidRDefault="005C6CB7" w:rsidP="003903CB">
      <w:pPr>
        <w:ind w:firstLine="720"/>
        <w:jc w:val="both"/>
        <w:rPr>
          <w:rFonts w:ascii="Comic Sans MS" w:hAnsi="Comic Sans MS"/>
        </w:rPr>
      </w:pPr>
      <w:r w:rsidRPr="00945810">
        <w:rPr>
          <w:rFonts w:ascii="Comic Sans MS" w:hAnsi="Comic Sans MS"/>
        </w:rPr>
        <w:t xml:space="preserve">Y       =   </w:t>
      </w:r>
      <w:r w:rsidR="002B16E9">
        <w:rPr>
          <w:rFonts w:ascii="Comic Sans MS" w:hAnsi="Comic Sans MS"/>
        </w:rPr>
        <w:t xml:space="preserve">   </w:t>
      </w:r>
      <w:r w:rsidRPr="00945810">
        <w:rPr>
          <w:rFonts w:ascii="Comic Sans MS" w:hAnsi="Comic Sans MS"/>
        </w:rPr>
        <w:t xml:space="preserve"> </w:t>
      </w:r>
      <w:r w:rsidRPr="00945810">
        <w:rPr>
          <w:rFonts w:ascii="Comic Sans MS" w:hAnsi="Comic Sans MS"/>
          <w:u w:val="single"/>
        </w:rPr>
        <w:t xml:space="preserve">EY     </w:t>
      </w:r>
      <w:r w:rsidRPr="00945810">
        <w:rPr>
          <w:rFonts w:ascii="Comic Sans MS" w:hAnsi="Comic Sans MS"/>
        </w:rPr>
        <w:t xml:space="preserve">      </w:t>
      </w:r>
      <w:r w:rsidRPr="00945810">
        <w:rPr>
          <w:rFonts w:ascii="Comic Sans MS" w:hAnsi="Comic Sans MS"/>
          <w:u w:val="single"/>
        </w:rPr>
        <w:t xml:space="preserve">=   2272.27     </w:t>
      </w:r>
      <w:r w:rsidRPr="00945810">
        <w:rPr>
          <w:rFonts w:ascii="Comic Sans MS" w:hAnsi="Comic Sans MS"/>
        </w:rPr>
        <w:t>=   133.80</w:t>
      </w:r>
    </w:p>
    <w:p w:rsidR="005C6CB7" w:rsidRPr="00945810" w:rsidRDefault="005C6CB7" w:rsidP="00B16246">
      <w:pPr>
        <w:jc w:val="both"/>
        <w:rPr>
          <w:rFonts w:ascii="Comic Sans MS" w:hAnsi="Comic Sans MS"/>
        </w:rPr>
      </w:pPr>
      <w:r w:rsidRPr="00945810">
        <w:rPr>
          <w:rFonts w:ascii="Comic Sans MS" w:hAnsi="Comic Sans MS"/>
        </w:rPr>
        <w:t xml:space="preserve">               </w:t>
      </w:r>
      <w:r w:rsidR="003903CB">
        <w:rPr>
          <w:rFonts w:ascii="Comic Sans MS" w:hAnsi="Comic Sans MS"/>
        </w:rPr>
        <w:tab/>
      </w:r>
      <w:r w:rsidR="003903CB">
        <w:rPr>
          <w:rFonts w:ascii="Comic Sans MS" w:hAnsi="Comic Sans MS"/>
        </w:rPr>
        <w:tab/>
      </w:r>
      <w:r w:rsidRPr="00945810">
        <w:rPr>
          <w:rFonts w:ascii="Comic Sans MS" w:hAnsi="Comic Sans MS"/>
        </w:rPr>
        <w:t>N                   17</w:t>
      </w:r>
    </w:p>
    <w:p w:rsidR="005C6CB7" w:rsidRPr="00945810" w:rsidRDefault="005C6CB7" w:rsidP="00B16246">
      <w:pPr>
        <w:jc w:val="both"/>
        <w:rPr>
          <w:rFonts w:ascii="Comic Sans MS" w:hAnsi="Comic Sans MS"/>
        </w:rPr>
      </w:pPr>
    </w:p>
    <w:p w:rsidR="005C6CB7" w:rsidRPr="00945810" w:rsidRDefault="005C6CB7" w:rsidP="003903CB">
      <w:pPr>
        <w:ind w:firstLine="720"/>
        <w:jc w:val="both"/>
        <w:rPr>
          <w:rFonts w:ascii="Comic Sans MS" w:hAnsi="Comic Sans MS"/>
        </w:rPr>
      </w:pPr>
      <w:r w:rsidRPr="00945810">
        <w:rPr>
          <w:rFonts w:ascii="Comic Sans MS" w:hAnsi="Comic Sans MS"/>
        </w:rPr>
        <w:t>_</w:t>
      </w:r>
    </w:p>
    <w:p w:rsidR="005C6CB7" w:rsidRPr="00945810" w:rsidRDefault="005C6CB7" w:rsidP="003903CB">
      <w:pPr>
        <w:ind w:firstLine="720"/>
        <w:jc w:val="both"/>
        <w:rPr>
          <w:rFonts w:ascii="Comic Sans MS" w:hAnsi="Comic Sans MS"/>
          <w:u w:val="single"/>
        </w:rPr>
      </w:pPr>
      <w:r w:rsidRPr="00945810">
        <w:rPr>
          <w:rFonts w:ascii="Comic Sans MS" w:hAnsi="Comic Sans MS"/>
        </w:rPr>
        <w:t xml:space="preserve">X       = </w:t>
      </w:r>
      <w:r w:rsidR="003903CB">
        <w:rPr>
          <w:rFonts w:ascii="Comic Sans MS" w:hAnsi="Comic Sans MS"/>
        </w:rPr>
        <w:tab/>
      </w:r>
      <w:r w:rsidRPr="00945810">
        <w:rPr>
          <w:rFonts w:ascii="Comic Sans MS" w:hAnsi="Comic Sans MS"/>
          <w:u w:val="single"/>
        </w:rPr>
        <w:t xml:space="preserve">EX   </w:t>
      </w:r>
      <w:r w:rsidRPr="00A661E3">
        <w:rPr>
          <w:rFonts w:ascii="Comic Sans MS" w:hAnsi="Comic Sans MS"/>
        </w:rPr>
        <w:t xml:space="preserve">   </w:t>
      </w:r>
      <w:r w:rsidRPr="00945810">
        <w:rPr>
          <w:rFonts w:ascii="Comic Sans MS" w:hAnsi="Comic Sans MS"/>
        </w:rPr>
        <w:t xml:space="preserve">   </w:t>
      </w:r>
      <w:r w:rsidRPr="00F53B0C">
        <w:rPr>
          <w:rFonts w:ascii="Comic Sans MS" w:hAnsi="Comic Sans MS"/>
        </w:rPr>
        <w:t>=   0.3734</w:t>
      </w:r>
      <w:r w:rsidRPr="00945810">
        <w:rPr>
          <w:rFonts w:ascii="Comic Sans MS" w:hAnsi="Comic Sans MS"/>
          <w:u w:val="single"/>
        </w:rPr>
        <w:t xml:space="preserve">   </w:t>
      </w:r>
    </w:p>
    <w:p w:rsidR="005C6CB7" w:rsidRPr="00945810" w:rsidRDefault="005C6CB7" w:rsidP="00B16246">
      <w:pPr>
        <w:jc w:val="both"/>
        <w:rPr>
          <w:rFonts w:ascii="Comic Sans MS" w:hAnsi="Comic Sans MS"/>
        </w:rPr>
      </w:pPr>
      <w:r w:rsidRPr="00945810">
        <w:rPr>
          <w:rFonts w:ascii="Comic Sans MS" w:hAnsi="Comic Sans MS"/>
        </w:rPr>
        <w:t xml:space="preserve">              </w:t>
      </w:r>
      <w:r w:rsidR="003903CB">
        <w:rPr>
          <w:rFonts w:ascii="Comic Sans MS" w:hAnsi="Comic Sans MS"/>
        </w:rPr>
        <w:t xml:space="preserve">       </w:t>
      </w:r>
      <w:r w:rsidRPr="00945810">
        <w:rPr>
          <w:rFonts w:ascii="Comic Sans MS" w:hAnsi="Comic Sans MS"/>
        </w:rPr>
        <w:t xml:space="preserve"> </w:t>
      </w:r>
      <w:r w:rsidR="003903CB">
        <w:rPr>
          <w:rFonts w:ascii="Comic Sans MS" w:hAnsi="Comic Sans MS"/>
        </w:rPr>
        <w:t xml:space="preserve">        </w:t>
      </w:r>
      <w:r w:rsidRPr="00945810">
        <w:rPr>
          <w:rFonts w:ascii="Comic Sans MS" w:hAnsi="Comic Sans MS"/>
        </w:rPr>
        <w:t>N</w:t>
      </w:r>
    </w:p>
    <w:p w:rsidR="005C6CB7" w:rsidRPr="00945810" w:rsidRDefault="005C6CB7" w:rsidP="00B16246">
      <w:pPr>
        <w:jc w:val="both"/>
        <w:rPr>
          <w:rFonts w:ascii="Comic Sans MS" w:hAnsi="Comic Sans MS"/>
        </w:rPr>
      </w:pPr>
    </w:p>
    <w:p w:rsidR="005C6CB7" w:rsidRPr="00945810" w:rsidRDefault="005C6CB7" w:rsidP="003903CB">
      <w:pPr>
        <w:ind w:firstLine="720"/>
        <w:jc w:val="both"/>
        <w:rPr>
          <w:rFonts w:ascii="Comic Sans MS" w:hAnsi="Comic Sans MS"/>
        </w:rPr>
      </w:pPr>
      <w:r w:rsidRPr="00945810">
        <w:rPr>
          <w:rFonts w:ascii="Comic Sans MS" w:hAnsi="Comic Sans MS"/>
        </w:rPr>
        <w:t xml:space="preserve"> X2    =    0.137</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 </w:t>
      </w:r>
      <w:r w:rsidR="003903CB">
        <w:rPr>
          <w:rFonts w:ascii="Comic Sans MS" w:hAnsi="Comic Sans MS"/>
        </w:rPr>
        <w:tab/>
      </w:r>
      <w:r w:rsidRPr="00945810">
        <w:rPr>
          <w:rFonts w:ascii="Comic Sans MS" w:hAnsi="Comic Sans MS"/>
        </w:rPr>
        <w:t xml:space="preserve">B  =   </w:t>
      </w:r>
      <w:r w:rsidRPr="00945810">
        <w:rPr>
          <w:rFonts w:ascii="Comic Sans MS" w:hAnsi="Comic Sans MS"/>
          <w:u w:val="single"/>
        </w:rPr>
        <w:t>EXY- NXY</w:t>
      </w:r>
    </w:p>
    <w:p w:rsidR="005C6CB7" w:rsidRPr="00945810" w:rsidRDefault="005C6CB7" w:rsidP="00B16246">
      <w:pPr>
        <w:jc w:val="both"/>
        <w:rPr>
          <w:rFonts w:ascii="Comic Sans MS" w:hAnsi="Comic Sans MS"/>
          <w:u w:val="single"/>
        </w:rPr>
      </w:pPr>
      <w:r w:rsidRPr="00945810">
        <w:rPr>
          <w:rFonts w:ascii="Comic Sans MS" w:hAnsi="Comic Sans MS"/>
        </w:rPr>
        <w:t xml:space="preserve">          </w:t>
      </w:r>
      <w:r w:rsidR="00F53B0C">
        <w:rPr>
          <w:rFonts w:ascii="Comic Sans MS" w:hAnsi="Comic Sans MS"/>
        </w:rPr>
        <w:tab/>
        <w:t xml:space="preserve">        </w:t>
      </w:r>
      <w:r w:rsidRPr="00945810">
        <w:rPr>
          <w:rFonts w:ascii="Comic Sans MS" w:hAnsi="Comic Sans MS"/>
        </w:rPr>
        <w:t xml:space="preserve">EX2-NX2                =   </w:t>
      </w:r>
      <w:r w:rsidRPr="00945810">
        <w:rPr>
          <w:rFonts w:ascii="Comic Sans MS" w:hAnsi="Comic Sans MS"/>
          <w:u w:val="single"/>
        </w:rPr>
        <w:t>1082.14-17(0.3734X133.80)</w:t>
      </w:r>
    </w:p>
    <w:p w:rsidR="005C6CB7" w:rsidRPr="00945810" w:rsidRDefault="005C6CB7" w:rsidP="00B16246">
      <w:pPr>
        <w:jc w:val="both"/>
        <w:rPr>
          <w:rFonts w:ascii="Comic Sans MS" w:hAnsi="Comic Sans MS"/>
        </w:rPr>
      </w:pPr>
      <w:r w:rsidRPr="00945810">
        <w:rPr>
          <w:rFonts w:ascii="Comic Sans MS" w:hAnsi="Comic Sans MS"/>
        </w:rPr>
        <w:t xml:space="preserve">                                                       </w:t>
      </w:r>
      <w:r w:rsidR="00A661E3">
        <w:rPr>
          <w:rFonts w:ascii="Comic Sans MS" w:hAnsi="Comic Sans MS"/>
        </w:rPr>
        <w:t xml:space="preserve">   </w:t>
      </w:r>
      <w:r w:rsidRPr="00945810">
        <w:rPr>
          <w:rFonts w:ascii="Comic Sans MS" w:hAnsi="Comic Sans MS"/>
        </w:rPr>
        <w:t>4.2084- 17X0.137</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w:t>
      </w:r>
      <w:r w:rsidR="00A661E3">
        <w:rPr>
          <w:rFonts w:ascii="Comic Sans MS" w:hAnsi="Comic Sans MS"/>
        </w:rPr>
        <w:t xml:space="preserve">   </w:t>
      </w:r>
      <w:r w:rsidRPr="00945810">
        <w:rPr>
          <w:rFonts w:ascii="Comic Sans MS" w:hAnsi="Comic Sans MS"/>
        </w:rPr>
        <w:t xml:space="preserve"> =  132</w:t>
      </w:r>
    </w:p>
    <w:p w:rsidR="005C6CB7" w:rsidRPr="00945810" w:rsidRDefault="005C6CB7" w:rsidP="00A661E3">
      <w:pPr>
        <w:ind w:firstLine="720"/>
        <w:jc w:val="both"/>
        <w:rPr>
          <w:rFonts w:ascii="Comic Sans MS" w:hAnsi="Comic Sans MS"/>
        </w:rPr>
      </w:pPr>
      <w:r w:rsidRPr="00945810">
        <w:rPr>
          <w:rFonts w:ascii="Comic Sans MS" w:hAnsi="Comic Sans MS"/>
        </w:rPr>
        <w:t xml:space="preserve">A =  </w:t>
      </w:r>
      <w:r w:rsidR="00A661E3">
        <w:rPr>
          <w:rFonts w:ascii="Comic Sans MS" w:hAnsi="Comic Sans MS"/>
        </w:rPr>
        <w:tab/>
      </w:r>
      <w:r w:rsidRPr="00945810">
        <w:rPr>
          <w:rFonts w:ascii="Comic Sans MS" w:hAnsi="Comic Sans MS"/>
        </w:rPr>
        <w:t xml:space="preserve"> _   </w:t>
      </w:r>
    </w:p>
    <w:p w:rsidR="005C6CB7" w:rsidRPr="00945810" w:rsidRDefault="005C6CB7" w:rsidP="00B16246">
      <w:pPr>
        <w:jc w:val="both"/>
        <w:rPr>
          <w:rFonts w:ascii="Comic Sans MS" w:hAnsi="Comic Sans MS"/>
        </w:rPr>
      </w:pPr>
      <w:r w:rsidRPr="00945810">
        <w:rPr>
          <w:rFonts w:ascii="Comic Sans MS" w:hAnsi="Comic Sans MS"/>
        </w:rPr>
        <w:t xml:space="preserve">   </w:t>
      </w:r>
      <w:r w:rsidR="00A661E3">
        <w:rPr>
          <w:rFonts w:ascii="Comic Sans MS" w:hAnsi="Comic Sans MS"/>
        </w:rPr>
        <w:tab/>
      </w:r>
      <w:r w:rsidRPr="00945810">
        <w:rPr>
          <w:rFonts w:ascii="Comic Sans MS" w:hAnsi="Comic Sans MS"/>
        </w:rPr>
        <w:t xml:space="preserve">     </w:t>
      </w:r>
      <w:r w:rsidR="00A661E3">
        <w:rPr>
          <w:rFonts w:ascii="Comic Sans MS" w:hAnsi="Comic Sans MS"/>
        </w:rPr>
        <w:tab/>
      </w:r>
      <w:r w:rsidRPr="00945810">
        <w:rPr>
          <w:rFonts w:ascii="Comic Sans MS" w:hAnsi="Comic Sans MS"/>
        </w:rPr>
        <w:t xml:space="preserve"> Y  - BX</w:t>
      </w:r>
    </w:p>
    <w:p w:rsidR="005C6CB7" w:rsidRPr="00945810" w:rsidRDefault="005C6CB7" w:rsidP="00B16246">
      <w:pPr>
        <w:jc w:val="both"/>
        <w:rPr>
          <w:rFonts w:ascii="Comic Sans MS" w:hAnsi="Comic Sans MS"/>
        </w:rPr>
      </w:pPr>
    </w:p>
    <w:p w:rsidR="005C6CB7" w:rsidRPr="00945810" w:rsidRDefault="005C6CB7" w:rsidP="00A661E3">
      <w:pPr>
        <w:ind w:left="720" w:firstLine="720"/>
        <w:jc w:val="both"/>
        <w:rPr>
          <w:rFonts w:ascii="Comic Sans MS" w:hAnsi="Comic Sans MS"/>
        </w:rPr>
      </w:pPr>
      <w:r w:rsidRPr="00945810">
        <w:rPr>
          <w:rFonts w:ascii="Comic Sans MS" w:hAnsi="Comic Sans MS"/>
        </w:rPr>
        <w:t>=  133.80 – 132 x 0.3734</w:t>
      </w:r>
    </w:p>
    <w:p w:rsidR="005C6CB7" w:rsidRPr="00945810" w:rsidRDefault="005C6CB7" w:rsidP="00B16246">
      <w:pPr>
        <w:jc w:val="both"/>
        <w:rPr>
          <w:rFonts w:ascii="Comic Sans MS" w:hAnsi="Comic Sans MS"/>
        </w:rPr>
      </w:pPr>
    </w:p>
    <w:p w:rsidR="005C6CB7" w:rsidRPr="00945810" w:rsidRDefault="005C6CB7" w:rsidP="00A661E3">
      <w:pPr>
        <w:ind w:left="720" w:firstLine="720"/>
        <w:jc w:val="both"/>
        <w:rPr>
          <w:rFonts w:ascii="Comic Sans MS" w:hAnsi="Comic Sans MS"/>
        </w:rPr>
      </w:pPr>
      <w:r w:rsidRPr="00945810">
        <w:rPr>
          <w:rFonts w:ascii="Comic Sans MS" w:hAnsi="Comic Sans MS"/>
        </w:rPr>
        <w:t>=  133.80-49.36</w:t>
      </w:r>
    </w:p>
    <w:p w:rsidR="005C6CB7" w:rsidRPr="00945810" w:rsidRDefault="005C6CB7" w:rsidP="00B16246">
      <w:pPr>
        <w:jc w:val="both"/>
        <w:rPr>
          <w:rFonts w:ascii="Comic Sans MS" w:hAnsi="Comic Sans MS"/>
        </w:rPr>
      </w:pPr>
    </w:p>
    <w:p w:rsidR="005C6CB7" w:rsidRPr="00945810" w:rsidRDefault="005C6CB7" w:rsidP="00A661E3">
      <w:pPr>
        <w:ind w:left="720" w:firstLine="720"/>
        <w:jc w:val="both"/>
        <w:rPr>
          <w:rFonts w:ascii="Comic Sans MS" w:hAnsi="Comic Sans MS"/>
        </w:rPr>
      </w:pPr>
      <w:r w:rsidRPr="00945810">
        <w:rPr>
          <w:rFonts w:ascii="Comic Sans MS" w:hAnsi="Comic Sans MS"/>
        </w:rPr>
        <w:t>=  84.44</w:t>
      </w:r>
    </w:p>
    <w:p w:rsidR="005C6CB7" w:rsidRPr="00945810" w:rsidRDefault="005C6CB7" w:rsidP="00B16246">
      <w:pPr>
        <w:jc w:val="both"/>
        <w:rPr>
          <w:rFonts w:ascii="Comic Sans MS" w:hAnsi="Comic Sans MS"/>
        </w:rPr>
      </w:pPr>
    </w:p>
    <w:p w:rsidR="005C6CB7" w:rsidRPr="00945810" w:rsidRDefault="005C6CB7" w:rsidP="00A661E3">
      <w:pPr>
        <w:ind w:firstLine="720"/>
        <w:jc w:val="both"/>
        <w:rPr>
          <w:rFonts w:ascii="Comic Sans MS" w:hAnsi="Comic Sans MS"/>
        </w:rPr>
      </w:pPr>
      <w:r w:rsidRPr="00945810">
        <w:rPr>
          <w:rFonts w:ascii="Comic Sans MS" w:hAnsi="Comic Sans MS"/>
        </w:rPr>
        <w:t>Line of best fit  Y  =  A+B  Log 10  T</w:t>
      </w:r>
    </w:p>
    <w:p w:rsidR="005C6CB7" w:rsidRPr="00945810" w:rsidRDefault="005C6CB7" w:rsidP="00B16246">
      <w:pPr>
        <w:jc w:val="both"/>
        <w:rPr>
          <w:rFonts w:ascii="Comic Sans MS" w:hAnsi="Comic Sans MS"/>
        </w:rPr>
      </w:pPr>
    </w:p>
    <w:p w:rsidR="005C6CB7" w:rsidRPr="00945810" w:rsidRDefault="005C6CB7" w:rsidP="00A661E3">
      <w:pPr>
        <w:ind w:left="720" w:firstLine="720"/>
        <w:jc w:val="both"/>
        <w:rPr>
          <w:rFonts w:ascii="Comic Sans MS" w:hAnsi="Comic Sans MS"/>
        </w:rPr>
      </w:pPr>
      <w:r w:rsidRPr="00945810">
        <w:rPr>
          <w:rFonts w:ascii="Comic Sans MS" w:hAnsi="Comic Sans MS"/>
        </w:rPr>
        <w:t>= 84.44 +</w:t>
      </w:r>
      <w:r w:rsidR="00D0057F" w:rsidRPr="00945810">
        <w:rPr>
          <w:rFonts w:ascii="Comic Sans MS" w:hAnsi="Comic Sans MS"/>
        </w:rPr>
        <w:t>132 Log</w:t>
      </w:r>
      <w:r w:rsidRPr="00945810">
        <w:rPr>
          <w:rFonts w:ascii="Comic Sans MS" w:hAnsi="Comic Sans MS"/>
        </w:rPr>
        <w:t xml:space="preserve"> 10   5/</w:t>
      </w:r>
    </w:p>
    <w:p w:rsidR="005C6CB7" w:rsidRPr="00945810" w:rsidRDefault="005C6CB7" w:rsidP="00B16246">
      <w:pPr>
        <w:jc w:val="both"/>
        <w:rPr>
          <w:rFonts w:ascii="Comic Sans MS" w:hAnsi="Comic Sans MS"/>
        </w:rPr>
      </w:pPr>
    </w:p>
    <w:p w:rsidR="005C6CB7" w:rsidRPr="00945810" w:rsidRDefault="005C6CB7" w:rsidP="00A661E3">
      <w:pPr>
        <w:ind w:left="720" w:firstLine="720"/>
        <w:jc w:val="both"/>
        <w:rPr>
          <w:rFonts w:ascii="Comic Sans MS" w:hAnsi="Comic Sans MS"/>
        </w:rPr>
      </w:pPr>
      <w:r w:rsidRPr="00945810">
        <w:rPr>
          <w:rFonts w:ascii="Comic Sans MS" w:hAnsi="Comic Sans MS"/>
        </w:rPr>
        <w:t>= 176.54 mm.</w:t>
      </w:r>
    </w:p>
    <w:p w:rsidR="005C6CB7" w:rsidRPr="00945810" w:rsidRDefault="005C6CB7" w:rsidP="00B16246">
      <w:pPr>
        <w:jc w:val="both"/>
        <w:rPr>
          <w:rFonts w:ascii="Comic Sans MS" w:hAnsi="Comic Sans MS"/>
        </w:rPr>
      </w:pPr>
    </w:p>
    <w:p w:rsidR="005C6CB7" w:rsidRPr="00945810" w:rsidRDefault="00D0057F" w:rsidP="00D0057F">
      <w:pPr>
        <w:ind w:firstLine="720"/>
        <w:jc w:val="both"/>
        <w:rPr>
          <w:rFonts w:ascii="Comic Sans MS" w:hAnsi="Comic Sans MS"/>
        </w:rPr>
      </w:pPr>
      <w:r>
        <w:rPr>
          <w:rFonts w:ascii="Comic Sans MS" w:hAnsi="Comic Sans MS"/>
        </w:rPr>
        <w:t>3</w:t>
      </w:r>
      <w:r w:rsidR="005C6CB7" w:rsidRPr="00945810">
        <w:rPr>
          <w:rFonts w:ascii="Comic Sans MS" w:hAnsi="Comic Sans MS"/>
        </w:rPr>
        <w:t xml:space="preserve"> day max</w:t>
      </w:r>
      <w:r w:rsidR="00F95B11">
        <w:rPr>
          <w:rFonts w:ascii="Comic Sans MS" w:hAnsi="Comic Sans MS"/>
        </w:rPr>
        <w:t>.</w:t>
      </w:r>
      <w:r w:rsidR="005C6CB7" w:rsidRPr="00945810">
        <w:rPr>
          <w:rFonts w:ascii="Comic Sans MS" w:hAnsi="Comic Sans MS"/>
        </w:rPr>
        <w:t xml:space="preserve"> in rainfall for a return period of 5 years.</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  176.54 mm</w:t>
      </w:r>
    </w:p>
    <w:p w:rsidR="005C6CB7" w:rsidRPr="00945810" w:rsidRDefault="005C6CB7" w:rsidP="00B16246">
      <w:pPr>
        <w:jc w:val="both"/>
        <w:rPr>
          <w:rFonts w:ascii="Comic Sans MS" w:hAnsi="Comic Sans MS"/>
        </w:rPr>
      </w:pPr>
    </w:p>
    <w:p w:rsidR="005C6CB7" w:rsidRDefault="005C6CB7" w:rsidP="00B16246">
      <w:pPr>
        <w:jc w:val="both"/>
        <w:rPr>
          <w:rFonts w:ascii="Comic Sans MS" w:hAnsi="Comic Sans MS"/>
        </w:rPr>
      </w:pPr>
      <w:r w:rsidRPr="00945810">
        <w:rPr>
          <w:rFonts w:ascii="Comic Sans MS" w:hAnsi="Comic Sans MS"/>
        </w:rPr>
        <w:t xml:space="preserve">                                </w:t>
      </w:r>
      <w:r w:rsidR="00F95B11">
        <w:rPr>
          <w:rFonts w:ascii="Comic Sans MS" w:hAnsi="Comic Sans MS"/>
        </w:rPr>
        <w:t xml:space="preserve"> </w:t>
      </w:r>
      <w:r w:rsidRPr="00945810">
        <w:rPr>
          <w:rFonts w:ascii="Comic Sans MS" w:hAnsi="Comic Sans MS"/>
        </w:rPr>
        <w:t>=  6.95”</w:t>
      </w:r>
    </w:p>
    <w:p w:rsidR="00154E7D" w:rsidRDefault="00154E7D" w:rsidP="00B16246">
      <w:pPr>
        <w:jc w:val="both"/>
        <w:rPr>
          <w:rFonts w:ascii="Comic Sans MS" w:hAnsi="Comic Sans MS"/>
        </w:rPr>
      </w:pPr>
    </w:p>
    <w:p w:rsidR="00154E7D" w:rsidRDefault="00154E7D" w:rsidP="00B16246">
      <w:pPr>
        <w:jc w:val="both"/>
        <w:rPr>
          <w:rFonts w:ascii="Comic Sans MS" w:hAnsi="Comic Sans MS"/>
        </w:rPr>
      </w:pPr>
    </w:p>
    <w:p w:rsidR="00154E7D" w:rsidRDefault="00154E7D" w:rsidP="00B16246">
      <w:pPr>
        <w:jc w:val="both"/>
        <w:rPr>
          <w:rFonts w:ascii="Comic Sans MS" w:hAnsi="Comic Sans MS"/>
        </w:rPr>
      </w:pPr>
    </w:p>
    <w:p w:rsidR="00154E7D" w:rsidRPr="00945810" w:rsidRDefault="00154E7D" w:rsidP="00B16246">
      <w:pPr>
        <w:jc w:val="both"/>
        <w:rPr>
          <w:rFonts w:ascii="Comic Sans MS" w:hAnsi="Comic Sans MS"/>
        </w:rPr>
      </w:pPr>
    </w:p>
    <w:p w:rsidR="005C6CB7" w:rsidRPr="00945810" w:rsidRDefault="00313799" w:rsidP="00B16246">
      <w:pPr>
        <w:jc w:val="both"/>
        <w:rPr>
          <w:rFonts w:ascii="Comic Sans MS" w:hAnsi="Comic Sans MS"/>
        </w:rPr>
      </w:pPr>
      <w:r>
        <w:rPr>
          <w:rFonts w:ascii="Comic Sans MS" w:hAnsi="Comic Sans MS"/>
        </w:rPr>
        <w:t xml:space="preserve">10.0 </w:t>
      </w:r>
      <w:r w:rsidRPr="00313799">
        <w:rPr>
          <w:rFonts w:ascii="Comic Sans MS" w:hAnsi="Comic Sans MS"/>
          <w:u w:val="single"/>
        </w:rPr>
        <w:t>Design</w:t>
      </w:r>
      <w:r w:rsidR="00600A05" w:rsidRPr="00313799">
        <w:rPr>
          <w:rFonts w:ascii="Comic Sans MS" w:hAnsi="Comic Sans MS"/>
          <w:u w:val="single"/>
        </w:rPr>
        <w:t xml:space="preserve"> criteria </w:t>
      </w:r>
      <w:r w:rsidRPr="00313799">
        <w:rPr>
          <w:rFonts w:ascii="Comic Sans MS" w:hAnsi="Comic Sans MS"/>
          <w:u w:val="single"/>
        </w:rPr>
        <w:t>(Shahdara</w:t>
      </w:r>
      <w:r w:rsidR="005C6CB7" w:rsidRPr="00313799">
        <w:rPr>
          <w:rFonts w:ascii="Comic Sans MS" w:hAnsi="Comic Sans MS"/>
          <w:u w:val="single"/>
        </w:rPr>
        <w:t xml:space="preserve"> basin drain)</w:t>
      </w:r>
    </w:p>
    <w:p w:rsidR="005C6CB7" w:rsidRPr="00945810" w:rsidRDefault="005C6CB7" w:rsidP="00B16246">
      <w:pPr>
        <w:jc w:val="both"/>
        <w:rPr>
          <w:rFonts w:ascii="Comic Sans MS" w:hAnsi="Comic Sans MS"/>
          <w:u w:val="single"/>
        </w:rPr>
      </w:pPr>
      <w:r w:rsidRPr="00945810">
        <w:rPr>
          <w:rFonts w:ascii="Comic Sans MS" w:hAnsi="Comic Sans MS"/>
        </w:rPr>
        <w:lastRenderedPageBreak/>
        <w:t xml:space="preserve"> 10.1  </w:t>
      </w:r>
      <w:r w:rsidRPr="00945810">
        <w:rPr>
          <w:rFonts w:ascii="Comic Sans MS" w:hAnsi="Comic Sans MS"/>
          <w:u w:val="single"/>
        </w:rPr>
        <w:t>Arterial drains</w:t>
      </w:r>
    </w:p>
    <w:p w:rsidR="005C6CB7" w:rsidRPr="00945810" w:rsidRDefault="005C6CB7" w:rsidP="00B16246">
      <w:pPr>
        <w:jc w:val="both"/>
        <w:rPr>
          <w:rFonts w:ascii="Comic Sans MS" w:hAnsi="Comic Sans MS"/>
        </w:rPr>
      </w:pPr>
      <w:r w:rsidRPr="00945810">
        <w:rPr>
          <w:rFonts w:ascii="Comic Sans MS" w:hAnsi="Comic Sans MS"/>
        </w:rPr>
        <w:t xml:space="preserve"> </w:t>
      </w:r>
      <w:r w:rsidR="00FD4A46" w:rsidRPr="00945810">
        <w:rPr>
          <w:rFonts w:ascii="Comic Sans MS" w:hAnsi="Comic Sans MS"/>
        </w:rPr>
        <w:t>(Drain</w:t>
      </w:r>
      <w:r w:rsidRPr="00945810">
        <w:rPr>
          <w:rFonts w:ascii="Comic Sans MS" w:hAnsi="Comic Sans MS"/>
        </w:rPr>
        <w:t xml:space="preserve"> No.I, Drain No.II, Gokulpur Drain,</w:t>
      </w:r>
      <w:r w:rsidR="00FD4A46">
        <w:rPr>
          <w:rFonts w:ascii="Comic Sans MS" w:hAnsi="Comic Sans MS"/>
        </w:rPr>
        <w:t xml:space="preserve"> </w:t>
      </w:r>
      <w:r w:rsidR="00600A05">
        <w:rPr>
          <w:rFonts w:ascii="Comic Sans MS" w:hAnsi="Comic Sans MS"/>
        </w:rPr>
        <w:t>Ghazipur Drain, Shah</w:t>
      </w:r>
      <w:r w:rsidRPr="00945810">
        <w:rPr>
          <w:rFonts w:ascii="Comic Sans MS" w:hAnsi="Comic Sans MS"/>
        </w:rPr>
        <w:t xml:space="preserve">dara drain, </w:t>
      </w:r>
      <w:r w:rsidR="00FD4A46" w:rsidRPr="00945810">
        <w:rPr>
          <w:rFonts w:ascii="Comic Sans MS" w:hAnsi="Comic Sans MS"/>
        </w:rPr>
        <w:t>Khichripur</w:t>
      </w:r>
      <w:r w:rsidRPr="00945810">
        <w:rPr>
          <w:rFonts w:ascii="Comic Sans MS" w:hAnsi="Comic Sans MS"/>
        </w:rPr>
        <w:t xml:space="preserve"> drain, Outfall drain).</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u w:val="single"/>
        </w:rPr>
        <w:t>Urban catchment</w:t>
      </w:r>
      <w:r w:rsidRPr="00945810">
        <w:rPr>
          <w:rFonts w:ascii="Comic Sans MS" w:hAnsi="Comic Sans MS"/>
        </w:rPr>
        <w:t>.</w:t>
      </w:r>
    </w:p>
    <w:p w:rsidR="005C6CB7" w:rsidRPr="00945810" w:rsidRDefault="005C6CB7" w:rsidP="00313799">
      <w:pPr>
        <w:ind w:firstLine="720"/>
        <w:jc w:val="both"/>
        <w:rPr>
          <w:rFonts w:ascii="Comic Sans MS" w:hAnsi="Comic Sans MS"/>
        </w:rPr>
      </w:pPr>
      <w:r w:rsidRPr="00945810">
        <w:rPr>
          <w:rFonts w:ascii="Comic Sans MS" w:hAnsi="Comic Sans MS"/>
        </w:rPr>
        <w:t>Design discharge from urban catchment has been calculated by the rational method on the</w:t>
      </w:r>
      <w:r w:rsidR="00313799">
        <w:rPr>
          <w:rFonts w:ascii="Comic Sans MS" w:hAnsi="Comic Sans MS"/>
        </w:rPr>
        <w:t xml:space="preserve"> </w:t>
      </w:r>
      <w:r w:rsidRPr="00945810">
        <w:rPr>
          <w:rFonts w:ascii="Comic Sans MS" w:hAnsi="Comic Sans MS"/>
        </w:rPr>
        <w:t>basis of 5 years rainfall frequency, 0.45 runoff co-efficient and 80% dispersion factor.</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u w:val="single"/>
        </w:rPr>
        <w:t>Rural catchment</w:t>
      </w:r>
      <w:r w:rsidRPr="00945810">
        <w:rPr>
          <w:rFonts w:ascii="Comic Sans MS" w:hAnsi="Comic Sans MS"/>
        </w:rPr>
        <w:t>.</w:t>
      </w:r>
    </w:p>
    <w:p w:rsidR="005C6CB7" w:rsidRPr="00945810" w:rsidRDefault="005C6CB7" w:rsidP="00313799">
      <w:pPr>
        <w:ind w:firstLine="720"/>
        <w:jc w:val="both"/>
        <w:rPr>
          <w:rFonts w:ascii="Comic Sans MS" w:hAnsi="Comic Sans MS"/>
        </w:rPr>
      </w:pPr>
      <w:r w:rsidRPr="00945810">
        <w:rPr>
          <w:rFonts w:ascii="Comic Sans MS" w:hAnsi="Comic Sans MS"/>
        </w:rPr>
        <w:t>Design discharge has been calculated on the basis of 10 cusecs/sq.</w:t>
      </w:r>
      <w:r w:rsidR="00456B9F">
        <w:rPr>
          <w:rFonts w:ascii="Comic Sans MS" w:hAnsi="Comic Sans MS"/>
        </w:rPr>
        <w:t xml:space="preserve"> </w:t>
      </w:r>
      <w:r w:rsidR="00456B9F" w:rsidRPr="00945810">
        <w:rPr>
          <w:rFonts w:ascii="Comic Sans MS" w:hAnsi="Comic Sans MS"/>
        </w:rPr>
        <w:t>miles corresponding</w:t>
      </w:r>
      <w:r w:rsidRPr="00945810">
        <w:rPr>
          <w:rFonts w:ascii="Comic Sans MS" w:hAnsi="Comic Sans MS"/>
        </w:rPr>
        <w:t xml:space="preserve"> to a 3 day rainfall intensity of 6.95” of 5 years frequency.</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10.2 </w:t>
      </w:r>
      <w:r w:rsidRPr="00945810">
        <w:rPr>
          <w:rFonts w:ascii="Comic Sans MS" w:hAnsi="Comic Sans MS"/>
          <w:u w:val="single"/>
        </w:rPr>
        <w:t>All other drains</w:t>
      </w:r>
      <w:r w:rsidRPr="00945810">
        <w:rPr>
          <w:rFonts w:ascii="Comic Sans MS" w:hAnsi="Comic Sans MS"/>
        </w:rPr>
        <w:t>.</w:t>
      </w:r>
    </w:p>
    <w:p w:rsidR="005C6CB7" w:rsidRPr="00945810" w:rsidRDefault="005C6CB7" w:rsidP="00B16246">
      <w:pPr>
        <w:jc w:val="both"/>
        <w:rPr>
          <w:rFonts w:ascii="Comic Sans MS" w:hAnsi="Comic Sans MS"/>
        </w:rPr>
      </w:pPr>
      <w:r w:rsidRPr="00945810">
        <w:rPr>
          <w:rFonts w:ascii="Comic Sans MS" w:hAnsi="Comic Sans MS"/>
        </w:rPr>
        <w:t xml:space="preserve">         Design discharge has been calculated on the basis of 0.5 cusecs per acre of urban catchment and 1 cusecs/sq.</w:t>
      </w:r>
      <w:r w:rsidR="00456B9F">
        <w:rPr>
          <w:rFonts w:ascii="Comic Sans MS" w:hAnsi="Comic Sans MS"/>
        </w:rPr>
        <w:t xml:space="preserve"> </w:t>
      </w:r>
      <w:r w:rsidRPr="00945810">
        <w:rPr>
          <w:rFonts w:ascii="Comic Sans MS" w:hAnsi="Comic Sans MS"/>
        </w:rPr>
        <w:t>miles rural catchment.</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10.3 </w:t>
      </w:r>
      <w:r w:rsidRPr="00945810">
        <w:rPr>
          <w:rFonts w:ascii="Comic Sans MS" w:hAnsi="Comic Sans MS"/>
          <w:u w:val="single"/>
        </w:rPr>
        <w:t>Rugosity co-efficient</w:t>
      </w:r>
      <w:r w:rsidRPr="00945810">
        <w:rPr>
          <w:rFonts w:ascii="Comic Sans MS" w:hAnsi="Comic Sans MS"/>
        </w:rPr>
        <w:t>.</w:t>
      </w:r>
    </w:p>
    <w:p w:rsidR="005C6CB7" w:rsidRPr="00945810" w:rsidRDefault="005C6CB7" w:rsidP="00A207A9">
      <w:pPr>
        <w:jc w:val="both"/>
        <w:rPr>
          <w:rFonts w:ascii="Comic Sans MS" w:hAnsi="Comic Sans MS"/>
        </w:rPr>
      </w:pPr>
      <w:r w:rsidRPr="00945810">
        <w:rPr>
          <w:rFonts w:ascii="Comic Sans MS" w:hAnsi="Comic Sans MS"/>
        </w:rPr>
        <w:t xml:space="preserve">    Drains have been designed using Manning’s Formula.  Value of rugosity co-efficient N in the formula has been adopted as given below:-</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Unlined                   =    N = 0.025</w:t>
      </w:r>
    </w:p>
    <w:p w:rsidR="005C6CB7" w:rsidRPr="00945810" w:rsidRDefault="005C6CB7" w:rsidP="00B16246">
      <w:pPr>
        <w:jc w:val="both"/>
        <w:rPr>
          <w:rFonts w:ascii="Comic Sans MS" w:hAnsi="Comic Sans MS"/>
        </w:rPr>
      </w:pPr>
      <w:r w:rsidRPr="00945810">
        <w:rPr>
          <w:rFonts w:ascii="Comic Sans MS" w:hAnsi="Comic Sans MS"/>
        </w:rPr>
        <w:t xml:space="preserve">Masonry lining      </w:t>
      </w:r>
      <w:r w:rsidR="00A207A9">
        <w:rPr>
          <w:rFonts w:ascii="Comic Sans MS" w:hAnsi="Comic Sans MS"/>
        </w:rPr>
        <w:t xml:space="preserve">  </w:t>
      </w:r>
      <w:r w:rsidRPr="00945810">
        <w:rPr>
          <w:rFonts w:ascii="Comic Sans MS" w:hAnsi="Comic Sans MS"/>
        </w:rPr>
        <w:t xml:space="preserve"> =    N = 0.018 to 0.020</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Brick and cement</w:t>
      </w:r>
    </w:p>
    <w:p w:rsidR="005C6CB7" w:rsidRPr="00945810" w:rsidRDefault="005C6CB7" w:rsidP="00B16246">
      <w:pPr>
        <w:jc w:val="both"/>
        <w:rPr>
          <w:rFonts w:ascii="Comic Sans MS" w:hAnsi="Comic Sans MS"/>
        </w:rPr>
      </w:pPr>
      <w:r w:rsidRPr="00945810">
        <w:rPr>
          <w:rFonts w:ascii="Comic Sans MS" w:hAnsi="Comic Sans MS"/>
        </w:rPr>
        <w:t xml:space="preserve">Concrete walls      </w:t>
      </w:r>
      <w:r w:rsidR="00A207A9">
        <w:rPr>
          <w:rFonts w:ascii="Comic Sans MS" w:hAnsi="Comic Sans MS"/>
        </w:rPr>
        <w:t xml:space="preserve">  </w:t>
      </w:r>
      <w:r w:rsidRPr="00945810">
        <w:rPr>
          <w:rFonts w:ascii="Comic Sans MS" w:hAnsi="Comic Sans MS"/>
        </w:rPr>
        <w:t>=    N = 0.015 to 0018</w:t>
      </w:r>
    </w:p>
    <w:p w:rsidR="005C6CB7" w:rsidRPr="00945810" w:rsidRDefault="005C6CB7" w:rsidP="00B16246">
      <w:pPr>
        <w:jc w:val="both"/>
        <w:rPr>
          <w:rFonts w:ascii="Comic Sans MS" w:hAnsi="Comic Sans MS"/>
        </w:rPr>
      </w:pPr>
      <w:r w:rsidRPr="00945810">
        <w:rPr>
          <w:rFonts w:ascii="Comic Sans MS" w:hAnsi="Comic Sans MS"/>
        </w:rPr>
        <w:t xml:space="preserve">With plaster </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10.4 </w:t>
      </w:r>
      <w:r w:rsidRPr="00945810">
        <w:rPr>
          <w:rFonts w:ascii="Comic Sans MS" w:hAnsi="Comic Sans MS"/>
          <w:u w:val="single"/>
        </w:rPr>
        <w:t>Design velocity</w:t>
      </w:r>
    </w:p>
    <w:p w:rsidR="005C6CB7" w:rsidRPr="00945810" w:rsidRDefault="005C6CB7" w:rsidP="00E3540C">
      <w:pPr>
        <w:ind w:firstLine="720"/>
        <w:jc w:val="both"/>
        <w:rPr>
          <w:rFonts w:ascii="Comic Sans MS" w:hAnsi="Comic Sans MS"/>
        </w:rPr>
      </w:pPr>
      <w:r w:rsidRPr="00945810">
        <w:rPr>
          <w:rFonts w:ascii="Comic Sans MS" w:hAnsi="Comic Sans MS"/>
        </w:rPr>
        <w:t xml:space="preserve">Drains have </w:t>
      </w:r>
      <w:r w:rsidR="00937887" w:rsidRPr="00945810">
        <w:rPr>
          <w:rFonts w:ascii="Comic Sans MS" w:hAnsi="Comic Sans MS"/>
        </w:rPr>
        <w:t>been designed</w:t>
      </w:r>
      <w:r w:rsidRPr="00945810">
        <w:rPr>
          <w:rFonts w:ascii="Comic Sans MS" w:hAnsi="Comic Sans MS"/>
        </w:rPr>
        <w:t xml:space="preserve"> with the following limi</w:t>
      </w:r>
      <w:r w:rsidR="00E3540C">
        <w:rPr>
          <w:rFonts w:ascii="Comic Sans MS" w:hAnsi="Comic Sans MS"/>
        </w:rPr>
        <w:t>t</w:t>
      </w:r>
      <w:r w:rsidRPr="00945810">
        <w:rPr>
          <w:rFonts w:ascii="Comic Sans MS" w:hAnsi="Comic Sans MS"/>
        </w:rPr>
        <w:t>s of velocity.  0.6 M/Sec to 1.5 M/Sec for unlined sections and 3 M/Sec for lined section.</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10.5 </w:t>
      </w:r>
      <w:r w:rsidRPr="00945810">
        <w:rPr>
          <w:rFonts w:ascii="Comic Sans MS" w:hAnsi="Comic Sans MS"/>
          <w:u w:val="single"/>
        </w:rPr>
        <w:t>Waterway at bridge/culverts</w:t>
      </w:r>
    </w:p>
    <w:p w:rsidR="005C6CB7" w:rsidRPr="00945810" w:rsidRDefault="005C6CB7" w:rsidP="00B16246">
      <w:pPr>
        <w:jc w:val="both"/>
        <w:rPr>
          <w:rFonts w:ascii="Comic Sans MS" w:hAnsi="Comic Sans MS"/>
        </w:rPr>
      </w:pPr>
      <w:r w:rsidRPr="00945810">
        <w:rPr>
          <w:rFonts w:ascii="Comic Sans MS" w:hAnsi="Comic Sans MS"/>
        </w:rPr>
        <w:t xml:space="preserve">         Waterway at bridges/culverts has been provided, to cater for ultimate discharge with negligible head loss at the structure.  Flight variation from the above has been allowed to retain the existing section of the structures wherever necessary.</w:t>
      </w:r>
    </w:p>
    <w:p w:rsidR="005C6CB7" w:rsidRPr="00945810" w:rsidRDefault="005C6CB7" w:rsidP="00B16246">
      <w:pPr>
        <w:jc w:val="both"/>
        <w:rPr>
          <w:rFonts w:ascii="Comic Sans MS" w:hAnsi="Comic Sans MS"/>
        </w:rPr>
      </w:pPr>
    </w:p>
    <w:p w:rsidR="005C6CB7" w:rsidRPr="00945810" w:rsidRDefault="00E3540C" w:rsidP="00E3540C">
      <w:pPr>
        <w:ind w:firstLine="720"/>
        <w:jc w:val="both"/>
        <w:rPr>
          <w:rFonts w:ascii="Comic Sans MS" w:hAnsi="Comic Sans MS"/>
        </w:rPr>
      </w:pPr>
      <w:r>
        <w:rPr>
          <w:rFonts w:ascii="Comic Sans MS" w:hAnsi="Comic Sans MS"/>
        </w:rPr>
        <w:t>Afflux at upstream of brid</w:t>
      </w:r>
      <w:r w:rsidR="005C6CB7" w:rsidRPr="00945810">
        <w:rPr>
          <w:rFonts w:ascii="Comic Sans MS" w:hAnsi="Comic Sans MS"/>
        </w:rPr>
        <w:t xml:space="preserve">ges/culverts has </w:t>
      </w:r>
      <w:r w:rsidRPr="00945810">
        <w:rPr>
          <w:rFonts w:ascii="Comic Sans MS" w:hAnsi="Comic Sans MS"/>
        </w:rPr>
        <w:t>been permitted</w:t>
      </w:r>
      <w:r w:rsidR="005C6CB7" w:rsidRPr="00945810">
        <w:rPr>
          <w:rFonts w:ascii="Comic Sans MS" w:hAnsi="Comic Sans MS"/>
        </w:rPr>
        <w:t xml:space="preserve"> acco</w:t>
      </w:r>
      <w:r>
        <w:rPr>
          <w:rFonts w:ascii="Comic Sans MS" w:hAnsi="Comic Sans MS"/>
        </w:rPr>
        <w:t>r</w:t>
      </w:r>
      <w:r w:rsidR="005C6CB7" w:rsidRPr="00945810">
        <w:rPr>
          <w:rFonts w:ascii="Comic Sans MS" w:hAnsi="Comic Sans MS"/>
        </w:rPr>
        <w:t>ding to the norms discussed in</w:t>
      </w:r>
      <w:r>
        <w:rPr>
          <w:rFonts w:ascii="Comic Sans MS" w:hAnsi="Comic Sans MS"/>
        </w:rPr>
        <w:t xml:space="preserve"> </w:t>
      </w:r>
      <w:r w:rsidR="005C6CB7" w:rsidRPr="00945810">
        <w:rPr>
          <w:rFonts w:ascii="Comic Sans MS" w:hAnsi="Comic Sans MS"/>
        </w:rPr>
        <w:t>chap</w:t>
      </w:r>
      <w:r>
        <w:rPr>
          <w:rFonts w:ascii="Comic Sans MS" w:hAnsi="Comic Sans MS"/>
        </w:rPr>
        <w:t>t</w:t>
      </w:r>
      <w:r w:rsidR="005C6CB7" w:rsidRPr="00945810">
        <w:rPr>
          <w:rFonts w:ascii="Comic Sans MS" w:hAnsi="Comic Sans MS"/>
        </w:rPr>
        <w:t>er-I.</w:t>
      </w:r>
    </w:p>
    <w:p w:rsidR="005C6CB7" w:rsidRPr="00945810" w:rsidRDefault="005C6CB7" w:rsidP="00B16246">
      <w:pPr>
        <w:jc w:val="both"/>
        <w:rPr>
          <w:rFonts w:ascii="Comic Sans MS" w:hAnsi="Comic Sans MS"/>
          <w:u w:val="single"/>
        </w:rPr>
      </w:pPr>
      <w:r w:rsidRPr="00945810">
        <w:rPr>
          <w:rFonts w:ascii="Comic Sans MS" w:hAnsi="Comic Sans MS"/>
        </w:rPr>
        <w:t xml:space="preserve">10.6 </w:t>
      </w:r>
      <w:r w:rsidRPr="00945810">
        <w:rPr>
          <w:rFonts w:ascii="Comic Sans MS" w:hAnsi="Comic Sans MS"/>
          <w:u w:val="single"/>
        </w:rPr>
        <w:t>Vertical clearance</w:t>
      </w:r>
    </w:p>
    <w:p w:rsidR="005C6CB7" w:rsidRPr="00945810" w:rsidRDefault="005C6CB7" w:rsidP="00B16246">
      <w:pPr>
        <w:jc w:val="both"/>
        <w:rPr>
          <w:rFonts w:ascii="Comic Sans MS" w:hAnsi="Comic Sans MS"/>
          <w:u w:val="single"/>
        </w:rPr>
      </w:pPr>
    </w:p>
    <w:p w:rsidR="005C6CB7" w:rsidRPr="00945810" w:rsidRDefault="005C6CB7" w:rsidP="00B86702">
      <w:pPr>
        <w:ind w:firstLine="720"/>
        <w:jc w:val="both"/>
        <w:rPr>
          <w:rFonts w:ascii="Comic Sans MS" w:hAnsi="Comic Sans MS"/>
        </w:rPr>
      </w:pPr>
      <w:r w:rsidRPr="00945810">
        <w:rPr>
          <w:rFonts w:ascii="Comic Sans MS" w:hAnsi="Comic Sans MS"/>
        </w:rPr>
        <w:t>Minimum vertical clearance to the bridge/culverts has been provided as below:-</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u w:val="single"/>
        </w:rPr>
      </w:pPr>
      <w:r w:rsidRPr="00945810">
        <w:rPr>
          <w:rFonts w:ascii="Comic Sans MS" w:hAnsi="Comic Sans MS"/>
        </w:rPr>
        <w:t xml:space="preserve">         </w:t>
      </w:r>
      <w:r w:rsidRPr="00945810">
        <w:rPr>
          <w:rFonts w:ascii="Comic Sans MS" w:hAnsi="Comic Sans MS"/>
          <w:u w:val="single"/>
        </w:rPr>
        <w:t xml:space="preserve">Discharge  </w:t>
      </w:r>
      <w:r w:rsidRPr="00945810">
        <w:rPr>
          <w:rFonts w:ascii="Comic Sans MS" w:hAnsi="Comic Sans MS"/>
        </w:rPr>
        <w:t xml:space="preserve">                                                </w:t>
      </w:r>
      <w:r w:rsidRPr="00945810">
        <w:rPr>
          <w:rFonts w:ascii="Comic Sans MS" w:hAnsi="Comic Sans MS"/>
          <w:u w:val="single"/>
        </w:rPr>
        <w:t>Vertical clearance</w:t>
      </w:r>
    </w:p>
    <w:p w:rsidR="005C6CB7" w:rsidRPr="00945810" w:rsidRDefault="005C6CB7" w:rsidP="00B16246">
      <w:pPr>
        <w:jc w:val="both"/>
        <w:rPr>
          <w:rFonts w:ascii="Comic Sans MS" w:hAnsi="Comic Sans MS"/>
          <w:u w:val="single"/>
        </w:rPr>
      </w:pPr>
    </w:p>
    <w:p w:rsidR="005C6CB7" w:rsidRPr="00945810" w:rsidRDefault="005C6CB7" w:rsidP="00B16246">
      <w:pPr>
        <w:jc w:val="both"/>
        <w:rPr>
          <w:rFonts w:ascii="Comic Sans MS" w:hAnsi="Comic Sans MS"/>
        </w:rPr>
      </w:pPr>
      <w:r w:rsidRPr="00945810">
        <w:rPr>
          <w:rFonts w:ascii="Comic Sans MS" w:hAnsi="Comic Sans MS"/>
        </w:rPr>
        <w:t xml:space="preserve">          Upto 0.3 M3/Sec                                             150 mm</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Above 0.3 M3/Sec </w:t>
      </w:r>
    </w:p>
    <w:p w:rsidR="005C6CB7" w:rsidRPr="00945810" w:rsidRDefault="005C6CB7" w:rsidP="00B16246">
      <w:pPr>
        <w:jc w:val="both"/>
        <w:rPr>
          <w:rFonts w:ascii="Comic Sans MS" w:hAnsi="Comic Sans MS"/>
        </w:rPr>
      </w:pPr>
      <w:r w:rsidRPr="00945810">
        <w:rPr>
          <w:rFonts w:ascii="Comic Sans MS" w:hAnsi="Comic Sans MS"/>
        </w:rPr>
        <w:t xml:space="preserve">          Upto 3.0 m/Sec                                               450 mm</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Above 3.0 m3/Sec</w:t>
      </w:r>
    </w:p>
    <w:p w:rsidR="005C6CB7" w:rsidRPr="00945810" w:rsidRDefault="005C6CB7" w:rsidP="00B16246">
      <w:pPr>
        <w:jc w:val="both"/>
        <w:rPr>
          <w:rFonts w:ascii="Comic Sans MS" w:hAnsi="Comic Sans MS"/>
        </w:rPr>
      </w:pPr>
      <w:r w:rsidRPr="00945810">
        <w:rPr>
          <w:rFonts w:ascii="Comic Sans MS" w:hAnsi="Comic Sans MS"/>
        </w:rPr>
        <w:t xml:space="preserve">          Upto 30 m3/Sec                                              600 mm</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Above 30 m3/sec                                            900 mm</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10.7 </w:t>
      </w:r>
      <w:r w:rsidRPr="00945810">
        <w:rPr>
          <w:rFonts w:ascii="Comic Sans MS" w:hAnsi="Comic Sans MS"/>
          <w:u w:val="single"/>
        </w:rPr>
        <w:t>Free Board</w:t>
      </w:r>
      <w:r w:rsidRPr="00945810">
        <w:rPr>
          <w:rFonts w:ascii="Comic Sans MS" w:hAnsi="Comic Sans MS"/>
        </w:rPr>
        <w:t xml:space="preserve">     </w:t>
      </w:r>
    </w:p>
    <w:p w:rsidR="005C6CB7" w:rsidRPr="00945810" w:rsidRDefault="005C6CB7" w:rsidP="00B16246">
      <w:pPr>
        <w:jc w:val="both"/>
        <w:rPr>
          <w:rFonts w:ascii="Comic Sans MS" w:hAnsi="Comic Sans MS"/>
        </w:rPr>
      </w:pPr>
    </w:p>
    <w:p w:rsidR="005C6CB7" w:rsidRPr="00945810" w:rsidRDefault="005C6CB7" w:rsidP="0026231C">
      <w:pPr>
        <w:ind w:firstLine="720"/>
        <w:jc w:val="both"/>
        <w:rPr>
          <w:rFonts w:ascii="Comic Sans MS" w:hAnsi="Comic Sans MS"/>
        </w:rPr>
      </w:pPr>
      <w:r w:rsidRPr="00945810">
        <w:rPr>
          <w:rFonts w:ascii="Comic Sans MS" w:hAnsi="Comic Sans MS"/>
        </w:rPr>
        <w:t>Minimum free board to the drain has been provided as below:-</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Discharges upto 150 m3/Sec.                        0.5 metre</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Above 150 m3/Sec.                                      1 metre.</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r w:rsidRPr="00945810">
        <w:rPr>
          <w:rFonts w:ascii="Comic Sans MS" w:hAnsi="Comic Sans MS"/>
        </w:rPr>
        <w:t xml:space="preserve">   </w:t>
      </w:r>
      <w:r w:rsidR="00020303">
        <w:rPr>
          <w:rFonts w:ascii="Comic Sans MS" w:hAnsi="Comic Sans MS"/>
        </w:rPr>
        <w:t>10.8</w:t>
      </w:r>
      <w:r w:rsidR="00E3540C">
        <w:rPr>
          <w:rFonts w:ascii="Comic Sans MS" w:hAnsi="Comic Sans MS"/>
        </w:rPr>
        <w:t xml:space="preserve">   Side slopes have been </w:t>
      </w:r>
      <w:r w:rsidRPr="00945810">
        <w:rPr>
          <w:rFonts w:ascii="Comic Sans MS" w:hAnsi="Comic Sans MS"/>
        </w:rPr>
        <w:t xml:space="preserve">kept as per norms discussed in Chapter-I.                     </w:t>
      </w:r>
    </w:p>
    <w:p w:rsidR="005C6CB7" w:rsidRPr="00945810" w:rsidRDefault="005C6CB7" w:rsidP="00B16246">
      <w:pPr>
        <w:jc w:val="both"/>
        <w:rPr>
          <w:rFonts w:ascii="Comic Sans MS" w:hAnsi="Comic Sans MS"/>
        </w:rPr>
      </w:pPr>
    </w:p>
    <w:p w:rsidR="005C6CB7" w:rsidRPr="00945810" w:rsidRDefault="005C6CB7" w:rsidP="00B16246">
      <w:pPr>
        <w:jc w:val="both"/>
        <w:rPr>
          <w:rFonts w:ascii="Comic Sans MS" w:hAnsi="Comic Sans MS"/>
        </w:rPr>
      </w:pPr>
    </w:p>
    <w:p w:rsidR="00E909AA" w:rsidRDefault="00E909AA" w:rsidP="00B16246"/>
    <w:sectPr w:rsidR="00E909AA" w:rsidSect="005F12D0">
      <w:headerReference w:type="default" r:id="rId9"/>
      <w:footerReference w:type="default" r:id="rId10"/>
      <w:pgSz w:w="11907" w:h="16839" w:code="9"/>
      <w:pgMar w:top="1440" w:right="992" w:bottom="1440"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078" w:rsidRDefault="00D82078" w:rsidP="00A850FA">
      <w:r>
        <w:separator/>
      </w:r>
    </w:p>
  </w:endnote>
  <w:endnote w:type="continuationSeparator" w:id="1">
    <w:p w:rsidR="00D82078" w:rsidRDefault="00D82078" w:rsidP="00A85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5302"/>
      <w:docPartObj>
        <w:docPartGallery w:val="Page Numbers (Bottom of Page)"/>
        <w:docPartUnique/>
      </w:docPartObj>
    </w:sdtPr>
    <w:sdtContent>
      <w:p w:rsidR="0059265A" w:rsidRDefault="0059265A" w:rsidP="009043DC">
        <w:pPr>
          <w:pStyle w:val="Footer"/>
          <w:jc w:val="center"/>
        </w:pPr>
        <w:fldSimple w:instr=" PAGE   \* MERGEFORMAT ">
          <w:r w:rsidR="002F6F1E">
            <w:rPr>
              <w:noProof/>
            </w:rPr>
            <w:t>17</w:t>
          </w:r>
        </w:fldSimple>
      </w:p>
    </w:sdtContent>
  </w:sdt>
  <w:p w:rsidR="0059265A" w:rsidRDefault="005926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078" w:rsidRDefault="00D82078" w:rsidP="00A850FA">
      <w:r>
        <w:separator/>
      </w:r>
    </w:p>
  </w:footnote>
  <w:footnote w:type="continuationSeparator" w:id="1">
    <w:p w:rsidR="00D82078" w:rsidRDefault="00D82078" w:rsidP="00A85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5A" w:rsidRPr="00823C06" w:rsidRDefault="0059265A" w:rsidP="00107391">
    <w:pPr>
      <w:pStyle w:val="Header"/>
      <w:jc w:val="right"/>
      <w:rPr>
        <w:sz w:val="16"/>
        <w:szCs w:val="16"/>
      </w:rPr>
    </w:pPr>
    <w:r w:rsidRPr="00823C06">
      <w:rPr>
        <w:sz w:val="16"/>
        <w:szCs w:val="16"/>
      </w:rPr>
      <w:t>MASTER PLAN - SHAHDARA BASIN</w:t>
    </w:r>
  </w:p>
  <w:p w:rsidR="0059265A" w:rsidRDefault="005926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3499"/>
    <w:multiLevelType w:val="multilevel"/>
    <w:tmpl w:val="0BBEC57E"/>
    <w:lvl w:ilvl="0">
      <w:start w:val="5"/>
      <w:numFmt w:val="decimal"/>
      <w:lvlText w:val="%1"/>
      <w:lvlJc w:val="left"/>
      <w:pPr>
        <w:ind w:left="360" w:hanging="360"/>
      </w:pPr>
      <w:rPr>
        <w:rFonts w:hint="default"/>
        <w:u w:val="single"/>
      </w:rPr>
    </w:lvl>
    <w:lvl w:ilvl="1">
      <w:start w:val="6"/>
      <w:numFmt w:val="decimal"/>
      <w:lvlText w:val="%1.%2"/>
      <w:lvlJc w:val="left"/>
      <w:pPr>
        <w:ind w:left="720" w:hanging="720"/>
      </w:pPr>
      <w:rPr>
        <w:rFonts w:hint="default"/>
        <w:u w:val="single"/>
      </w:rPr>
    </w:lvl>
    <w:lvl w:ilvl="2">
      <w:start w:val="1"/>
      <w:numFmt w:val="decimal"/>
      <w:lvlText w:val="%1.%2.%3"/>
      <w:lvlJc w:val="left"/>
      <w:pPr>
        <w:ind w:left="1080" w:hanging="108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
    <w:nsid w:val="0F0A1C6D"/>
    <w:multiLevelType w:val="multilevel"/>
    <w:tmpl w:val="29FAD7F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55"/>
        </w:tabs>
        <w:ind w:left="1155" w:hanging="420"/>
      </w:pPr>
      <w:rPr>
        <w:rFonts w:hint="default"/>
      </w:rPr>
    </w:lvl>
    <w:lvl w:ilvl="2">
      <w:start w:val="1"/>
      <w:numFmt w:val="decimal"/>
      <w:isLgl/>
      <w:lvlText w:val="%1.%2.%3"/>
      <w:lvlJc w:val="left"/>
      <w:pPr>
        <w:tabs>
          <w:tab w:val="num" w:pos="1470"/>
        </w:tabs>
        <w:ind w:left="1470" w:hanging="720"/>
      </w:pPr>
      <w:rPr>
        <w:rFonts w:hint="default"/>
      </w:rPr>
    </w:lvl>
    <w:lvl w:ilvl="3">
      <w:start w:val="1"/>
      <w:numFmt w:val="decimal"/>
      <w:isLgl/>
      <w:lvlText w:val="%1.%2.%3.%4"/>
      <w:lvlJc w:val="left"/>
      <w:pPr>
        <w:tabs>
          <w:tab w:val="num" w:pos="1485"/>
        </w:tabs>
        <w:ind w:left="1485"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75"/>
        </w:tabs>
        <w:ind w:left="1875" w:hanging="108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265"/>
        </w:tabs>
        <w:ind w:left="2265"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2">
    <w:nsid w:val="23773F37"/>
    <w:multiLevelType w:val="multilevel"/>
    <w:tmpl w:val="C316D5E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nsid w:val="3C5675EB"/>
    <w:multiLevelType w:val="multilevel"/>
    <w:tmpl w:val="291C91AE"/>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EDA73C4"/>
    <w:multiLevelType w:val="multilevel"/>
    <w:tmpl w:val="CC3E1DDA"/>
    <w:lvl w:ilvl="0">
      <w:start w:val="5"/>
      <w:numFmt w:val="decimal"/>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4367007B"/>
    <w:multiLevelType w:val="multilevel"/>
    <w:tmpl w:val="F6F0F3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1080"/>
        </w:tabs>
        <w:ind w:left="1080" w:hanging="720"/>
      </w:pPr>
      <w:rPr>
        <w:rFonts w:hint="default"/>
        <w:u w:val="none"/>
      </w:rPr>
    </w:lvl>
    <w:lvl w:ilvl="3">
      <w:start w:val="1"/>
      <w:numFmt w:val="decimal"/>
      <w:isLgl/>
      <w:lvlText w:val="%1.%2.%3.%4"/>
      <w:lvlJc w:val="left"/>
      <w:pPr>
        <w:tabs>
          <w:tab w:val="num" w:pos="1080"/>
        </w:tabs>
        <w:ind w:left="1080" w:hanging="720"/>
      </w:pPr>
      <w:rPr>
        <w:rFonts w:hint="default"/>
        <w:u w:val="none"/>
      </w:rPr>
    </w:lvl>
    <w:lvl w:ilvl="4">
      <w:start w:val="1"/>
      <w:numFmt w:val="decimal"/>
      <w:isLgl/>
      <w:lvlText w:val="%1.%2.%3.%4.%5"/>
      <w:lvlJc w:val="left"/>
      <w:pPr>
        <w:tabs>
          <w:tab w:val="num" w:pos="1440"/>
        </w:tabs>
        <w:ind w:left="1440" w:hanging="1080"/>
      </w:pPr>
      <w:rPr>
        <w:rFonts w:hint="default"/>
        <w:u w:val="none"/>
      </w:rPr>
    </w:lvl>
    <w:lvl w:ilvl="5">
      <w:start w:val="1"/>
      <w:numFmt w:val="decimal"/>
      <w:isLgl/>
      <w:lvlText w:val="%1.%2.%3.%4.%5.%6"/>
      <w:lvlJc w:val="left"/>
      <w:pPr>
        <w:tabs>
          <w:tab w:val="num" w:pos="1440"/>
        </w:tabs>
        <w:ind w:left="1440" w:hanging="1080"/>
      </w:pPr>
      <w:rPr>
        <w:rFonts w:hint="default"/>
        <w:u w:val="none"/>
      </w:rPr>
    </w:lvl>
    <w:lvl w:ilvl="6">
      <w:start w:val="1"/>
      <w:numFmt w:val="decimal"/>
      <w:isLgl/>
      <w:lvlText w:val="%1.%2.%3.%4.%5.%6.%7"/>
      <w:lvlJc w:val="left"/>
      <w:pPr>
        <w:tabs>
          <w:tab w:val="num" w:pos="1800"/>
        </w:tabs>
        <w:ind w:left="1800" w:hanging="1440"/>
      </w:pPr>
      <w:rPr>
        <w:rFonts w:hint="default"/>
        <w:u w:val="none"/>
      </w:rPr>
    </w:lvl>
    <w:lvl w:ilvl="7">
      <w:start w:val="1"/>
      <w:numFmt w:val="decimal"/>
      <w:isLgl/>
      <w:lvlText w:val="%1.%2.%3.%4.%5.%6.%7.%8"/>
      <w:lvlJc w:val="left"/>
      <w:pPr>
        <w:tabs>
          <w:tab w:val="num" w:pos="1800"/>
        </w:tabs>
        <w:ind w:left="1800" w:hanging="1440"/>
      </w:pPr>
      <w:rPr>
        <w:rFonts w:hint="default"/>
        <w:u w:val="none"/>
      </w:rPr>
    </w:lvl>
    <w:lvl w:ilvl="8">
      <w:start w:val="1"/>
      <w:numFmt w:val="decimal"/>
      <w:isLgl/>
      <w:lvlText w:val="%1.%2.%3.%4.%5.%6.%7.%8.%9"/>
      <w:lvlJc w:val="left"/>
      <w:pPr>
        <w:tabs>
          <w:tab w:val="num" w:pos="2160"/>
        </w:tabs>
        <w:ind w:left="2160" w:hanging="1800"/>
      </w:pPr>
      <w:rPr>
        <w:rFonts w:hint="default"/>
        <w:u w:val="none"/>
      </w:rPr>
    </w:lvl>
  </w:abstractNum>
  <w:abstractNum w:abstractNumId="6">
    <w:nsid w:val="6FE86870"/>
    <w:multiLevelType w:val="multilevel"/>
    <w:tmpl w:val="43DE1CF8"/>
    <w:lvl w:ilvl="0">
      <w:start w:val="9"/>
      <w:numFmt w:val="decimal"/>
      <w:lvlText w:val="%1."/>
      <w:lvlJc w:val="left"/>
      <w:pPr>
        <w:ind w:left="360" w:hanging="360"/>
      </w:pPr>
      <w:rPr>
        <w:rFonts w:hint="default"/>
      </w:rPr>
    </w:lvl>
    <w:lvl w:ilvl="1">
      <w:start w:val="2"/>
      <w:numFmt w:val="decimal"/>
      <w:isLgl/>
      <w:lvlText w:val="%1.%2"/>
      <w:lvlJc w:val="left"/>
      <w:pPr>
        <w:ind w:left="795" w:hanging="720"/>
      </w:pPr>
      <w:rPr>
        <w:rFonts w:hint="default"/>
        <w:u w:val="none"/>
      </w:rPr>
    </w:lvl>
    <w:lvl w:ilvl="2">
      <w:start w:val="1"/>
      <w:numFmt w:val="decimal"/>
      <w:isLgl/>
      <w:lvlText w:val="%1.%2.%3"/>
      <w:lvlJc w:val="left"/>
      <w:pPr>
        <w:ind w:left="1230" w:hanging="1080"/>
      </w:pPr>
      <w:rPr>
        <w:rFonts w:hint="default"/>
        <w:u w:val="none"/>
      </w:rPr>
    </w:lvl>
    <w:lvl w:ilvl="3">
      <w:start w:val="1"/>
      <w:numFmt w:val="decimal"/>
      <w:isLgl/>
      <w:lvlText w:val="%1.%2.%3.%4"/>
      <w:lvlJc w:val="left"/>
      <w:pPr>
        <w:ind w:left="1305" w:hanging="1080"/>
      </w:pPr>
      <w:rPr>
        <w:rFonts w:hint="default"/>
        <w:u w:val="none"/>
      </w:rPr>
    </w:lvl>
    <w:lvl w:ilvl="4">
      <w:start w:val="1"/>
      <w:numFmt w:val="decimal"/>
      <w:isLgl/>
      <w:lvlText w:val="%1.%2.%3.%4.%5"/>
      <w:lvlJc w:val="left"/>
      <w:pPr>
        <w:ind w:left="1740" w:hanging="1440"/>
      </w:pPr>
      <w:rPr>
        <w:rFonts w:hint="default"/>
        <w:u w:val="none"/>
      </w:rPr>
    </w:lvl>
    <w:lvl w:ilvl="5">
      <w:start w:val="1"/>
      <w:numFmt w:val="decimal"/>
      <w:isLgl/>
      <w:lvlText w:val="%1.%2.%3.%4.%5.%6"/>
      <w:lvlJc w:val="left"/>
      <w:pPr>
        <w:ind w:left="2175" w:hanging="1800"/>
      </w:pPr>
      <w:rPr>
        <w:rFonts w:hint="default"/>
        <w:u w:val="none"/>
      </w:rPr>
    </w:lvl>
    <w:lvl w:ilvl="6">
      <w:start w:val="1"/>
      <w:numFmt w:val="decimal"/>
      <w:isLgl/>
      <w:lvlText w:val="%1.%2.%3.%4.%5.%6.%7"/>
      <w:lvlJc w:val="left"/>
      <w:pPr>
        <w:ind w:left="2250" w:hanging="1800"/>
      </w:pPr>
      <w:rPr>
        <w:rFonts w:hint="default"/>
        <w:u w:val="none"/>
      </w:rPr>
    </w:lvl>
    <w:lvl w:ilvl="7">
      <w:start w:val="1"/>
      <w:numFmt w:val="decimal"/>
      <w:isLgl/>
      <w:lvlText w:val="%1.%2.%3.%4.%5.%6.%7.%8"/>
      <w:lvlJc w:val="left"/>
      <w:pPr>
        <w:ind w:left="2685" w:hanging="2160"/>
      </w:pPr>
      <w:rPr>
        <w:rFonts w:hint="default"/>
        <w:u w:val="none"/>
      </w:rPr>
    </w:lvl>
    <w:lvl w:ilvl="8">
      <w:start w:val="1"/>
      <w:numFmt w:val="decimal"/>
      <w:isLgl/>
      <w:lvlText w:val="%1.%2.%3.%4.%5.%6.%7.%8.%9"/>
      <w:lvlJc w:val="left"/>
      <w:pPr>
        <w:ind w:left="3120" w:hanging="2520"/>
      </w:pPr>
      <w:rPr>
        <w:rFonts w:hint="default"/>
        <w:u w:val="none"/>
      </w:rPr>
    </w:lvl>
  </w:abstractNum>
  <w:abstractNum w:abstractNumId="7">
    <w:nsid w:val="72F7493A"/>
    <w:multiLevelType w:val="multilevel"/>
    <w:tmpl w:val="6D4A106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4"/>
  </w:num>
  <w:num w:numId="3">
    <w:abstractNumId w:val="3"/>
  </w:num>
  <w:num w:numId="4">
    <w:abstractNumId w:val="7"/>
  </w:num>
  <w:num w:numId="5">
    <w:abstractNumId w:val="5"/>
  </w:num>
  <w:num w:numId="6">
    <w:abstractNumId w:val="0"/>
  </w:num>
  <w:num w:numId="7">
    <w:abstractNumId w:val="2"/>
  </w:num>
  <w:num w:numId="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C6CB7"/>
    <w:rsid w:val="00007AA2"/>
    <w:rsid w:val="00015221"/>
    <w:rsid w:val="00020303"/>
    <w:rsid w:val="00024FBE"/>
    <w:rsid w:val="0002581D"/>
    <w:rsid w:val="000313D7"/>
    <w:rsid w:val="00035DB4"/>
    <w:rsid w:val="000372E8"/>
    <w:rsid w:val="00051212"/>
    <w:rsid w:val="00055BC4"/>
    <w:rsid w:val="00060D03"/>
    <w:rsid w:val="00064614"/>
    <w:rsid w:val="0007186C"/>
    <w:rsid w:val="00077C42"/>
    <w:rsid w:val="00084181"/>
    <w:rsid w:val="00084F14"/>
    <w:rsid w:val="000856C3"/>
    <w:rsid w:val="00085DFC"/>
    <w:rsid w:val="00085FF8"/>
    <w:rsid w:val="00090966"/>
    <w:rsid w:val="0009146D"/>
    <w:rsid w:val="00091C32"/>
    <w:rsid w:val="00093C0D"/>
    <w:rsid w:val="00093EDE"/>
    <w:rsid w:val="000A20E6"/>
    <w:rsid w:val="000A633C"/>
    <w:rsid w:val="000B25C5"/>
    <w:rsid w:val="000D1A9D"/>
    <w:rsid w:val="000D246D"/>
    <w:rsid w:val="000D4F3A"/>
    <w:rsid w:val="000D5826"/>
    <w:rsid w:val="000E1C01"/>
    <w:rsid w:val="000E1E3D"/>
    <w:rsid w:val="000E22E8"/>
    <w:rsid w:val="000E2570"/>
    <w:rsid w:val="000F6AE1"/>
    <w:rsid w:val="00102C7C"/>
    <w:rsid w:val="00107391"/>
    <w:rsid w:val="0011246D"/>
    <w:rsid w:val="00113BFE"/>
    <w:rsid w:val="0011456B"/>
    <w:rsid w:val="00123139"/>
    <w:rsid w:val="00137677"/>
    <w:rsid w:val="00154E7D"/>
    <w:rsid w:val="001728B6"/>
    <w:rsid w:val="00173EB3"/>
    <w:rsid w:val="00176AA5"/>
    <w:rsid w:val="001822A6"/>
    <w:rsid w:val="00193020"/>
    <w:rsid w:val="001A71B0"/>
    <w:rsid w:val="001B36C3"/>
    <w:rsid w:val="001B5D6B"/>
    <w:rsid w:val="001C7B6F"/>
    <w:rsid w:val="001D7FE6"/>
    <w:rsid w:val="001F7881"/>
    <w:rsid w:val="0021585A"/>
    <w:rsid w:val="002201A2"/>
    <w:rsid w:val="00230576"/>
    <w:rsid w:val="00242704"/>
    <w:rsid w:val="002478E7"/>
    <w:rsid w:val="0026138E"/>
    <w:rsid w:val="0026231C"/>
    <w:rsid w:val="002714B1"/>
    <w:rsid w:val="00273FE3"/>
    <w:rsid w:val="00277384"/>
    <w:rsid w:val="00282543"/>
    <w:rsid w:val="0029035E"/>
    <w:rsid w:val="00293253"/>
    <w:rsid w:val="002B0808"/>
    <w:rsid w:val="002B16E9"/>
    <w:rsid w:val="002C2EDD"/>
    <w:rsid w:val="002E0B48"/>
    <w:rsid w:val="002E0DE2"/>
    <w:rsid w:val="002E2B7B"/>
    <w:rsid w:val="002E48E9"/>
    <w:rsid w:val="002F1F08"/>
    <w:rsid w:val="002F431A"/>
    <w:rsid w:val="002F6F1E"/>
    <w:rsid w:val="00306CAF"/>
    <w:rsid w:val="0030783D"/>
    <w:rsid w:val="00312443"/>
    <w:rsid w:val="003136E0"/>
    <w:rsid w:val="00313799"/>
    <w:rsid w:val="00321477"/>
    <w:rsid w:val="003246B9"/>
    <w:rsid w:val="00334FF5"/>
    <w:rsid w:val="00335A15"/>
    <w:rsid w:val="00337007"/>
    <w:rsid w:val="00337471"/>
    <w:rsid w:val="003503D0"/>
    <w:rsid w:val="00350B20"/>
    <w:rsid w:val="00351153"/>
    <w:rsid w:val="00355E7D"/>
    <w:rsid w:val="00356013"/>
    <w:rsid w:val="00363B25"/>
    <w:rsid w:val="003713DF"/>
    <w:rsid w:val="00375197"/>
    <w:rsid w:val="00375929"/>
    <w:rsid w:val="00375B85"/>
    <w:rsid w:val="00375F43"/>
    <w:rsid w:val="003800E4"/>
    <w:rsid w:val="003903CB"/>
    <w:rsid w:val="00390686"/>
    <w:rsid w:val="00391C95"/>
    <w:rsid w:val="003965AF"/>
    <w:rsid w:val="003A074A"/>
    <w:rsid w:val="003A6C74"/>
    <w:rsid w:val="003C19A8"/>
    <w:rsid w:val="003C5DBE"/>
    <w:rsid w:val="003D786A"/>
    <w:rsid w:val="003F50C8"/>
    <w:rsid w:val="0040188B"/>
    <w:rsid w:val="00411EBC"/>
    <w:rsid w:val="00415C2B"/>
    <w:rsid w:val="0041632C"/>
    <w:rsid w:val="00453D1F"/>
    <w:rsid w:val="00455026"/>
    <w:rsid w:val="0045685A"/>
    <w:rsid w:val="00456B9F"/>
    <w:rsid w:val="00460540"/>
    <w:rsid w:val="004626A4"/>
    <w:rsid w:val="0046309A"/>
    <w:rsid w:val="00466B2A"/>
    <w:rsid w:val="00471DB6"/>
    <w:rsid w:val="00475BE3"/>
    <w:rsid w:val="0048727C"/>
    <w:rsid w:val="004932A7"/>
    <w:rsid w:val="00494B87"/>
    <w:rsid w:val="004B4F35"/>
    <w:rsid w:val="004C78B9"/>
    <w:rsid w:val="004D37D1"/>
    <w:rsid w:val="004E3B7E"/>
    <w:rsid w:val="004E79A4"/>
    <w:rsid w:val="005000C2"/>
    <w:rsid w:val="00505EAA"/>
    <w:rsid w:val="00513227"/>
    <w:rsid w:val="00515472"/>
    <w:rsid w:val="00525527"/>
    <w:rsid w:val="00532101"/>
    <w:rsid w:val="005328F2"/>
    <w:rsid w:val="00537B31"/>
    <w:rsid w:val="0054791C"/>
    <w:rsid w:val="0056304F"/>
    <w:rsid w:val="005703ED"/>
    <w:rsid w:val="005750B5"/>
    <w:rsid w:val="0058133A"/>
    <w:rsid w:val="00584CC2"/>
    <w:rsid w:val="00586337"/>
    <w:rsid w:val="0058640C"/>
    <w:rsid w:val="00591972"/>
    <w:rsid w:val="0059265A"/>
    <w:rsid w:val="00594A6E"/>
    <w:rsid w:val="005A1AC2"/>
    <w:rsid w:val="005A3DC9"/>
    <w:rsid w:val="005A6219"/>
    <w:rsid w:val="005B0363"/>
    <w:rsid w:val="005B0F7D"/>
    <w:rsid w:val="005B14E8"/>
    <w:rsid w:val="005B56E6"/>
    <w:rsid w:val="005C6CB7"/>
    <w:rsid w:val="005D4834"/>
    <w:rsid w:val="005D63DD"/>
    <w:rsid w:val="005E30A2"/>
    <w:rsid w:val="005E6D78"/>
    <w:rsid w:val="005F12D0"/>
    <w:rsid w:val="00600A05"/>
    <w:rsid w:val="006070A9"/>
    <w:rsid w:val="00612609"/>
    <w:rsid w:val="00615279"/>
    <w:rsid w:val="006172A3"/>
    <w:rsid w:val="00623883"/>
    <w:rsid w:val="00627AE5"/>
    <w:rsid w:val="00640E21"/>
    <w:rsid w:val="00644030"/>
    <w:rsid w:val="00654A7F"/>
    <w:rsid w:val="00664470"/>
    <w:rsid w:val="0067643B"/>
    <w:rsid w:val="00682B9A"/>
    <w:rsid w:val="006900D2"/>
    <w:rsid w:val="006A3555"/>
    <w:rsid w:val="006A367B"/>
    <w:rsid w:val="006A4D75"/>
    <w:rsid w:val="006A7630"/>
    <w:rsid w:val="006B085E"/>
    <w:rsid w:val="006B4709"/>
    <w:rsid w:val="006B59CC"/>
    <w:rsid w:val="006C183E"/>
    <w:rsid w:val="006C2EF2"/>
    <w:rsid w:val="006D67D0"/>
    <w:rsid w:val="006E2AEF"/>
    <w:rsid w:val="006E316F"/>
    <w:rsid w:val="006E4B12"/>
    <w:rsid w:val="006E6177"/>
    <w:rsid w:val="006E7AB3"/>
    <w:rsid w:val="006F2E32"/>
    <w:rsid w:val="007063F1"/>
    <w:rsid w:val="00723685"/>
    <w:rsid w:val="00733287"/>
    <w:rsid w:val="00733A76"/>
    <w:rsid w:val="00733DC1"/>
    <w:rsid w:val="00735F26"/>
    <w:rsid w:val="0074205E"/>
    <w:rsid w:val="007447A2"/>
    <w:rsid w:val="00744F6E"/>
    <w:rsid w:val="00747BC8"/>
    <w:rsid w:val="00752CD7"/>
    <w:rsid w:val="007643F5"/>
    <w:rsid w:val="00771803"/>
    <w:rsid w:val="007851DE"/>
    <w:rsid w:val="00792367"/>
    <w:rsid w:val="00792BFC"/>
    <w:rsid w:val="0079429E"/>
    <w:rsid w:val="007A52BD"/>
    <w:rsid w:val="007B7470"/>
    <w:rsid w:val="007C0EA2"/>
    <w:rsid w:val="007C10F8"/>
    <w:rsid w:val="007D6040"/>
    <w:rsid w:val="007D650C"/>
    <w:rsid w:val="007E7A0A"/>
    <w:rsid w:val="007E7E24"/>
    <w:rsid w:val="007F2A25"/>
    <w:rsid w:val="00802CE0"/>
    <w:rsid w:val="00811617"/>
    <w:rsid w:val="00813C89"/>
    <w:rsid w:val="00817C79"/>
    <w:rsid w:val="00823843"/>
    <w:rsid w:val="00823C06"/>
    <w:rsid w:val="00830B9E"/>
    <w:rsid w:val="0084044C"/>
    <w:rsid w:val="00843BAB"/>
    <w:rsid w:val="00854697"/>
    <w:rsid w:val="00857035"/>
    <w:rsid w:val="00861164"/>
    <w:rsid w:val="00862415"/>
    <w:rsid w:val="00863F5A"/>
    <w:rsid w:val="00865FB3"/>
    <w:rsid w:val="00870296"/>
    <w:rsid w:val="00873885"/>
    <w:rsid w:val="00895070"/>
    <w:rsid w:val="008A2AD2"/>
    <w:rsid w:val="008A3C6D"/>
    <w:rsid w:val="008A6845"/>
    <w:rsid w:val="008A7849"/>
    <w:rsid w:val="008B0F5F"/>
    <w:rsid w:val="008B203C"/>
    <w:rsid w:val="008B2B4A"/>
    <w:rsid w:val="008B3099"/>
    <w:rsid w:val="008C10E7"/>
    <w:rsid w:val="008C5F90"/>
    <w:rsid w:val="008D014F"/>
    <w:rsid w:val="008D2C08"/>
    <w:rsid w:val="008D48B9"/>
    <w:rsid w:val="008E6CB8"/>
    <w:rsid w:val="008F15FB"/>
    <w:rsid w:val="00900E3D"/>
    <w:rsid w:val="00903115"/>
    <w:rsid w:val="009043DC"/>
    <w:rsid w:val="009075BA"/>
    <w:rsid w:val="00920A21"/>
    <w:rsid w:val="009257AE"/>
    <w:rsid w:val="0093489C"/>
    <w:rsid w:val="009360AC"/>
    <w:rsid w:val="00937887"/>
    <w:rsid w:val="00945935"/>
    <w:rsid w:val="009517CE"/>
    <w:rsid w:val="0095444D"/>
    <w:rsid w:val="00963E45"/>
    <w:rsid w:val="00970146"/>
    <w:rsid w:val="00974AA9"/>
    <w:rsid w:val="0099214F"/>
    <w:rsid w:val="00994EB9"/>
    <w:rsid w:val="009A5911"/>
    <w:rsid w:val="009B23A0"/>
    <w:rsid w:val="009B7651"/>
    <w:rsid w:val="009C3E8E"/>
    <w:rsid w:val="009C5357"/>
    <w:rsid w:val="009C790A"/>
    <w:rsid w:val="009C7CB6"/>
    <w:rsid w:val="009D0FB4"/>
    <w:rsid w:val="009E269F"/>
    <w:rsid w:val="009E28B5"/>
    <w:rsid w:val="009F3155"/>
    <w:rsid w:val="009F3638"/>
    <w:rsid w:val="009F6522"/>
    <w:rsid w:val="009F6BE2"/>
    <w:rsid w:val="00A02E15"/>
    <w:rsid w:val="00A157C1"/>
    <w:rsid w:val="00A207A9"/>
    <w:rsid w:val="00A20FE0"/>
    <w:rsid w:val="00A262D8"/>
    <w:rsid w:val="00A27B40"/>
    <w:rsid w:val="00A34DF9"/>
    <w:rsid w:val="00A47CCF"/>
    <w:rsid w:val="00A528FE"/>
    <w:rsid w:val="00A54104"/>
    <w:rsid w:val="00A5555F"/>
    <w:rsid w:val="00A55D40"/>
    <w:rsid w:val="00A60632"/>
    <w:rsid w:val="00A661E3"/>
    <w:rsid w:val="00A70B28"/>
    <w:rsid w:val="00A81263"/>
    <w:rsid w:val="00A81A58"/>
    <w:rsid w:val="00A82CAA"/>
    <w:rsid w:val="00A850FA"/>
    <w:rsid w:val="00A852C3"/>
    <w:rsid w:val="00A92D8C"/>
    <w:rsid w:val="00A939AC"/>
    <w:rsid w:val="00A96CFE"/>
    <w:rsid w:val="00AA43CE"/>
    <w:rsid w:val="00AB64A3"/>
    <w:rsid w:val="00AC0F86"/>
    <w:rsid w:val="00AC304C"/>
    <w:rsid w:val="00AC58DB"/>
    <w:rsid w:val="00AC6DFD"/>
    <w:rsid w:val="00AC714C"/>
    <w:rsid w:val="00AD16D1"/>
    <w:rsid w:val="00AF0305"/>
    <w:rsid w:val="00AF5BDB"/>
    <w:rsid w:val="00B016C5"/>
    <w:rsid w:val="00B11D4B"/>
    <w:rsid w:val="00B13565"/>
    <w:rsid w:val="00B16246"/>
    <w:rsid w:val="00B202DD"/>
    <w:rsid w:val="00B20713"/>
    <w:rsid w:val="00B31048"/>
    <w:rsid w:val="00B315F2"/>
    <w:rsid w:val="00B32D52"/>
    <w:rsid w:val="00B33082"/>
    <w:rsid w:val="00B40603"/>
    <w:rsid w:val="00B42F53"/>
    <w:rsid w:val="00B628A6"/>
    <w:rsid w:val="00B7387E"/>
    <w:rsid w:val="00B74175"/>
    <w:rsid w:val="00B86041"/>
    <w:rsid w:val="00B86702"/>
    <w:rsid w:val="00BA41A7"/>
    <w:rsid w:val="00BA4817"/>
    <w:rsid w:val="00BB56F9"/>
    <w:rsid w:val="00BB6B02"/>
    <w:rsid w:val="00BC624D"/>
    <w:rsid w:val="00BD4C91"/>
    <w:rsid w:val="00BF6238"/>
    <w:rsid w:val="00BF768E"/>
    <w:rsid w:val="00C12C94"/>
    <w:rsid w:val="00C154B5"/>
    <w:rsid w:val="00C21D4A"/>
    <w:rsid w:val="00C27C87"/>
    <w:rsid w:val="00C44DFE"/>
    <w:rsid w:val="00C47A25"/>
    <w:rsid w:val="00C56AF0"/>
    <w:rsid w:val="00C6164E"/>
    <w:rsid w:val="00C62653"/>
    <w:rsid w:val="00C6469F"/>
    <w:rsid w:val="00C66628"/>
    <w:rsid w:val="00C676F6"/>
    <w:rsid w:val="00C71037"/>
    <w:rsid w:val="00C779BF"/>
    <w:rsid w:val="00C81F89"/>
    <w:rsid w:val="00CA14DC"/>
    <w:rsid w:val="00CA27AA"/>
    <w:rsid w:val="00CB3A05"/>
    <w:rsid w:val="00CB680F"/>
    <w:rsid w:val="00CC0831"/>
    <w:rsid w:val="00CC40A0"/>
    <w:rsid w:val="00CD25F3"/>
    <w:rsid w:val="00CD390C"/>
    <w:rsid w:val="00CD47DB"/>
    <w:rsid w:val="00CE2192"/>
    <w:rsid w:val="00CE6B3F"/>
    <w:rsid w:val="00CF6E20"/>
    <w:rsid w:val="00CF7886"/>
    <w:rsid w:val="00D0057F"/>
    <w:rsid w:val="00D04165"/>
    <w:rsid w:val="00D0676D"/>
    <w:rsid w:val="00D069F9"/>
    <w:rsid w:val="00D075C0"/>
    <w:rsid w:val="00D1506F"/>
    <w:rsid w:val="00D23772"/>
    <w:rsid w:val="00D27870"/>
    <w:rsid w:val="00D305F0"/>
    <w:rsid w:val="00D4519E"/>
    <w:rsid w:val="00D5457F"/>
    <w:rsid w:val="00D56B1F"/>
    <w:rsid w:val="00D608B7"/>
    <w:rsid w:val="00D720BD"/>
    <w:rsid w:val="00D76FE3"/>
    <w:rsid w:val="00D82078"/>
    <w:rsid w:val="00D83A9D"/>
    <w:rsid w:val="00D92688"/>
    <w:rsid w:val="00D92986"/>
    <w:rsid w:val="00D92FB1"/>
    <w:rsid w:val="00D93DC8"/>
    <w:rsid w:val="00D94478"/>
    <w:rsid w:val="00D9665A"/>
    <w:rsid w:val="00D9671A"/>
    <w:rsid w:val="00DA30F2"/>
    <w:rsid w:val="00DA4C8E"/>
    <w:rsid w:val="00DA6246"/>
    <w:rsid w:val="00DB1563"/>
    <w:rsid w:val="00DB3025"/>
    <w:rsid w:val="00DB7C2E"/>
    <w:rsid w:val="00DB7FED"/>
    <w:rsid w:val="00DC773B"/>
    <w:rsid w:val="00DD4DB2"/>
    <w:rsid w:val="00DD58E5"/>
    <w:rsid w:val="00DD5993"/>
    <w:rsid w:val="00DD63A5"/>
    <w:rsid w:val="00DE7941"/>
    <w:rsid w:val="00DF2C4D"/>
    <w:rsid w:val="00DF44DD"/>
    <w:rsid w:val="00E03366"/>
    <w:rsid w:val="00E3540C"/>
    <w:rsid w:val="00E354FD"/>
    <w:rsid w:val="00E408E9"/>
    <w:rsid w:val="00E47702"/>
    <w:rsid w:val="00E540FF"/>
    <w:rsid w:val="00E55B7B"/>
    <w:rsid w:val="00E6296A"/>
    <w:rsid w:val="00E64C7D"/>
    <w:rsid w:val="00E67ECA"/>
    <w:rsid w:val="00E7224B"/>
    <w:rsid w:val="00E728D2"/>
    <w:rsid w:val="00E762BE"/>
    <w:rsid w:val="00E909AA"/>
    <w:rsid w:val="00E9441A"/>
    <w:rsid w:val="00EA0DD0"/>
    <w:rsid w:val="00EA320C"/>
    <w:rsid w:val="00EA53C5"/>
    <w:rsid w:val="00EA6939"/>
    <w:rsid w:val="00EA6C64"/>
    <w:rsid w:val="00EB04CD"/>
    <w:rsid w:val="00EB6459"/>
    <w:rsid w:val="00EC1EDA"/>
    <w:rsid w:val="00EC3B71"/>
    <w:rsid w:val="00EC5FD1"/>
    <w:rsid w:val="00EC66F6"/>
    <w:rsid w:val="00ED0E60"/>
    <w:rsid w:val="00ED2267"/>
    <w:rsid w:val="00ED49F6"/>
    <w:rsid w:val="00EE0848"/>
    <w:rsid w:val="00EE29F1"/>
    <w:rsid w:val="00EE5943"/>
    <w:rsid w:val="00EE673E"/>
    <w:rsid w:val="00EE71A3"/>
    <w:rsid w:val="00EF6883"/>
    <w:rsid w:val="00EF7237"/>
    <w:rsid w:val="00F028FC"/>
    <w:rsid w:val="00F13543"/>
    <w:rsid w:val="00F40154"/>
    <w:rsid w:val="00F432A2"/>
    <w:rsid w:val="00F43FB6"/>
    <w:rsid w:val="00F446CF"/>
    <w:rsid w:val="00F45D67"/>
    <w:rsid w:val="00F474D0"/>
    <w:rsid w:val="00F4782D"/>
    <w:rsid w:val="00F521C0"/>
    <w:rsid w:val="00F53B0C"/>
    <w:rsid w:val="00F57BF5"/>
    <w:rsid w:val="00F62D12"/>
    <w:rsid w:val="00F76E15"/>
    <w:rsid w:val="00F80DCB"/>
    <w:rsid w:val="00F813DF"/>
    <w:rsid w:val="00F860A4"/>
    <w:rsid w:val="00F87F11"/>
    <w:rsid w:val="00F95B11"/>
    <w:rsid w:val="00FB7AE0"/>
    <w:rsid w:val="00FC0172"/>
    <w:rsid w:val="00FC3602"/>
    <w:rsid w:val="00FD4A46"/>
    <w:rsid w:val="00FE2773"/>
    <w:rsid w:val="00FE44B5"/>
    <w:rsid w:val="00FE5CD3"/>
    <w:rsid w:val="00FF7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CB7"/>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6CB7"/>
    <w:pPr>
      <w:spacing w:after="0" w:line="240" w:lineRule="auto"/>
    </w:pPr>
    <w:rPr>
      <w:rFonts w:ascii="Times New Roman" w:eastAsia="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5C6CB7"/>
    <w:rPr>
      <w:rFonts w:ascii="Tahoma" w:hAnsi="Tahoma" w:cs="Tahoma"/>
      <w:sz w:val="16"/>
      <w:szCs w:val="16"/>
    </w:rPr>
  </w:style>
  <w:style w:type="character" w:customStyle="1" w:styleId="BalloonTextChar">
    <w:name w:val="Balloon Text Char"/>
    <w:basedOn w:val="DefaultParagraphFont"/>
    <w:link w:val="BalloonText"/>
    <w:semiHidden/>
    <w:rsid w:val="005C6CB7"/>
    <w:rPr>
      <w:rFonts w:ascii="Tahoma" w:eastAsia="Times New Roman" w:hAnsi="Tahoma" w:cs="Tahoma"/>
      <w:sz w:val="16"/>
      <w:szCs w:val="16"/>
      <w:lang w:bidi="ar-SA"/>
    </w:rPr>
  </w:style>
  <w:style w:type="paragraph" w:styleId="ListParagraph">
    <w:name w:val="List Paragraph"/>
    <w:basedOn w:val="Normal"/>
    <w:uiPriority w:val="34"/>
    <w:qFormat/>
    <w:rsid w:val="00945935"/>
    <w:pPr>
      <w:ind w:left="720"/>
      <w:contextualSpacing/>
    </w:pPr>
  </w:style>
  <w:style w:type="paragraph" w:styleId="Header">
    <w:name w:val="header"/>
    <w:basedOn w:val="Normal"/>
    <w:link w:val="HeaderChar"/>
    <w:uiPriority w:val="99"/>
    <w:unhideWhenUsed/>
    <w:rsid w:val="00A850FA"/>
    <w:pPr>
      <w:tabs>
        <w:tab w:val="center" w:pos="4680"/>
        <w:tab w:val="right" w:pos="9360"/>
      </w:tabs>
    </w:pPr>
  </w:style>
  <w:style w:type="character" w:customStyle="1" w:styleId="HeaderChar">
    <w:name w:val="Header Char"/>
    <w:basedOn w:val="DefaultParagraphFont"/>
    <w:link w:val="Header"/>
    <w:uiPriority w:val="99"/>
    <w:rsid w:val="00A850FA"/>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A850FA"/>
    <w:pPr>
      <w:tabs>
        <w:tab w:val="center" w:pos="4680"/>
        <w:tab w:val="right" w:pos="9360"/>
      </w:tabs>
    </w:pPr>
  </w:style>
  <w:style w:type="character" w:customStyle="1" w:styleId="FooterChar">
    <w:name w:val="Footer Char"/>
    <w:basedOn w:val="DefaultParagraphFont"/>
    <w:link w:val="Footer"/>
    <w:uiPriority w:val="99"/>
    <w:rsid w:val="00A850FA"/>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15C4-5013-45CD-B98E-2AA29B13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23</Pages>
  <Words>6156</Words>
  <Characters>35091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dc:creator>
  <cp:lastModifiedBy>admin</cp:lastModifiedBy>
  <cp:revision>888</cp:revision>
  <cp:lastPrinted>2012-10-24T08:53:00Z</cp:lastPrinted>
  <dcterms:created xsi:type="dcterms:W3CDTF">2012-10-19T06:07:00Z</dcterms:created>
  <dcterms:modified xsi:type="dcterms:W3CDTF">2013-02-12T09:38:00Z</dcterms:modified>
</cp:coreProperties>
</file>